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32" w:rsidRDefault="00C87F32" w:rsidP="00C87F32">
      <w:pPr>
        <w:pStyle w:val="11"/>
        <w:ind w:firstLine="709"/>
        <w:jc w:val="right"/>
        <w:rPr>
          <w:b/>
          <w:szCs w:val="28"/>
        </w:rPr>
      </w:pPr>
    </w:p>
    <w:p w:rsidR="0072537E" w:rsidRDefault="0012057C" w:rsidP="00F82041">
      <w:pPr>
        <w:pStyle w:val="11"/>
        <w:ind w:firstLine="709"/>
        <w:jc w:val="center"/>
      </w:pPr>
      <w:r w:rsidRPr="00FD4E9D">
        <w:rPr>
          <w:szCs w:val="28"/>
        </w:rPr>
        <w:t>Открытое акционерное общество «Северная пригородная пассажирская компания»</w:t>
      </w:r>
      <w:r w:rsidRPr="00FD4E9D">
        <w:rPr>
          <w:b/>
          <w:i/>
          <w:szCs w:val="28"/>
        </w:rPr>
        <w:t xml:space="preserve">  </w:t>
      </w:r>
      <w:r w:rsidRPr="00CE350B">
        <w:t>проводит открытый конкурс №</w:t>
      </w:r>
      <w:r>
        <w:t xml:space="preserve"> </w:t>
      </w:r>
      <w:r w:rsidR="00577B71">
        <w:t>545</w:t>
      </w:r>
      <w:r w:rsidRPr="00CE350B">
        <w:t xml:space="preserve"> (далее – </w:t>
      </w:r>
      <w:r>
        <w:t>открытый к</w:t>
      </w:r>
      <w:r w:rsidRPr="00CE350B">
        <w:t>онкурс)</w:t>
      </w:r>
      <w:r w:rsidRPr="00CE350B">
        <w:rPr>
          <w:szCs w:val="28"/>
        </w:rPr>
        <w:t xml:space="preserve"> на право заключения договор</w:t>
      </w:r>
      <w:r>
        <w:rPr>
          <w:szCs w:val="28"/>
        </w:rPr>
        <w:t>а</w:t>
      </w:r>
      <w:r w:rsidRPr="00CE350B">
        <w:rPr>
          <w:szCs w:val="28"/>
        </w:rPr>
        <w:t xml:space="preserve"> </w:t>
      </w:r>
      <w:r w:rsidRPr="00FD4E9D">
        <w:rPr>
          <w:szCs w:val="28"/>
        </w:rPr>
        <w:t>на выполнение работ по пошиву форменной одежды для кассиров билетных и проводников пассажирских вагонов Открытого акционерного общества «Северная пригородная пассажирская компания» в 2013 году</w:t>
      </w:r>
      <w:r w:rsidR="00AA5588" w:rsidRPr="00652A45">
        <w:t>.</w:t>
      </w:r>
    </w:p>
    <w:p w:rsidR="00F82041" w:rsidRPr="00884996" w:rsidRDefault="00F82041" w:rsidP="00F82041">
      <w:pPr>
        <w:pStyle w:val="11"/>
        <w:ind w:firstLine="709"/>
        <w:jc w:val="center"/>
      </w:pPr>
    </w:p>
    <w:p w:rsidR="00412FAC" w:rsidRPr="005F1C61" w:rsidRDefault="00412FAC" w:rsidP="005F1C61">
      <w:pPr>
        <w:pStyle w:val="a8"/>
        <w:numPr>
          <w:ilvl w:val="0"/>
          <w:numId w:val="12"/>
        </w:numPr>
        <w:tabs>
          <w:tab w:val="left" w:pos="1134"/>
        </w:tabs>
        <w:ind w:left="0" w:firstLine="426"/>
        <w:jc w:val="both"/>
        <w:rPr>
          <w:sz w:val="28"/>
          <w:szCs w:val="28"/>
        </w:rPr>
      </w:pPr>
      <w:r w:rsidRPr="005F1C61">
        <w:rPr>
          <w:bCs/>
          <w:color w:val="000000"/>
          <w:sz w:val="28"/>
          <w:szCs w:val="28"/>
        </w:rPr>
        <w:t xml:space="preserve">Извещение о проведении открытого конкурса № </w:t>
      </w:r>
      <w:r w:rsidR="00577B71">
        <w:rPr>
          <w:bCs/>
          <w:color w:val="000000"/>
          <w:sz w:val="28"/>
          <w:szCs w:val="28"/>
        </w:rPr>
        <w:t>545</w:t>
      </w:r>
      <w:r w:rsidRPr="005F1C61">
        <w:rPr>
          <w:bCs/>
          <w:color w:val="000000"/>
          <w:sz w:val="28"/>
          <w:szCs w:val="28"/>
        </w:rPr>
        <w:t xml:space="preserve"> </w:t>
      </w:r>
      <w:r w:rsidRPr="005F1C61">
        <w:rPr>
          <w:sz w:val="28"/>
          <w:szCs w:val="28"/>
        </w:rPr>
        <w:t xml:space="preserve">размещено </w:t>
      </w:r>
      <w:r w:rsidR="00A6369C" w:rsidRPr="00A6369C">
        <w:rPr>
          <w:sz w:val="28"/>
          <w:szCs w:val="28"/>
        </w:rPr>
        <w:t xml:space="preserve">на официальном сайте Российской Федерации для размещения информации о размещении  заказов на закупку товаров, работ, услуг </w:t>
      </w:r>
      <w:hyperlink r:id="rId6" w:history="1">
        <w:r w:rsidR="00A6369C" w:rsidRPr="00A6369C">
          <w:rPr>
            <w:rStyle w:val="a3"/>
            <w:sz w:val="28"/>
            <w:szCs w:val="28"/>
            <w:lang w:val="en-US"/>
          </w:rPr>
          <w:t>www</w:t>
        </w:r>
        <w:r w:rsidR="00A6369C" w:rsidRPr="00A6369C">
          <w:rPr>
            <w:rStyle w:val="a3"/>
            <w:sz w:val="28"/>
            <w:szCs w:val="28"/>
          </w:rPr>
          <w:t>.</w:t>
        </w:r>
        <w:r w:rsidR="00A6369C" w:rsidRPr="00A6369C">
          <w:rPr>
            <w:rStyle w:val="a3"/>
            <w:sz w:val="28"/>
            <w:szCs w:val="28"/>
            <w:lang w:val="en-US"/>
          </w:rPr>
          <w:t>zakupki</w:t>
        </w:r>
        <w:r w:rsidR="00A6369C" w:rsidRPr="00A6369C">
          <w:rPr>
            <w:rStyle w:val="a3"/>
            <w:sz w:val="28"/>
            <w:szCs w:val="28"/>
          </w:rPr>
          <w:t>.</w:t>
        </w:r>
        <w:r w:rsidR="00A6369C" w:rsidRPr="00A6369C">
          <w:rPr>
            <w:rStyle w:val="a3"/>
            <w:sz w:val="28"/>
            <w:szCs w:val="28"/>
            <w:lang w:val="en-US"/>
          </w:rPr>
          <w:t>gov</w:t>
        </w:r>
        <w:r w:rsidR="00A6369C" w:rsidRPr="00A6369C">
          <w:rPr>
            <w:rStyle w:val="a3"/>
            <w:sz w:val="28"/>
            <w:szCs w:val="28"/>
          </w:rPr>
          <w:t>.</w:t>
        </w:r>
        <w:r w:rsidR="00A6369C" w:rsidRPr="00A6369C">
          <w:rPr>
            <w:rStyle w:val="a3"/>
            <w:sz w:val="28"/>
            <w:szCs w:val="28"/>
            <w:lang w:val="en-US"/>
          </w:rPr>
          <w:t>ru</w:t>
        </w:r>
      </w:hyperlink>
      <w:r w:rsidR="00A6369C" w:rsidRPr="00A6369C">
        <w:rPr>
          <w:sz w:val="28"/>
          <w:szCs w:val="28"/>
        </w:rPr>
        <w:t xml:space="preserve"> (далее – официальный сайт), на сайте </w:t>
      </w:r>
      <w:hyperlink r:id="rId7" w:history="1">
        <w:r w:rsidR="00A6369C" w:rsidRPr="00A6369C">
          <w:rPr>
            <w:sz w:val="28"/>
            <w:szCs w:val="28"/>
            <w:u w:val="single"/>
          </w:rPr>
          <w:t>www.rzd.ru</w:t>
        </w:r>
      </w:hyperlink>
      <w:r w:rsidR="00A6369C" w:rsidRPr="00A6369C">
        <w:rPr>
          <w:sz w:val="28"/>
          <w:szCs w:val="28"/>
        </w:rPr>
        <w:t xml:space="preserve"> (раздел «Тендеры»)</w:t>
      </w:r>
      <w:r w:rsidR="0035484C" w:rsidRPr="0035484C">
        <w:rPr>
          <w:color w:val="1F497D"/>
        </w:rPr>
        <w:t xml:space="preserve"> </w:t>
      </w:r>
      <w:r w:rsidR="0035484C" w:rsidRPr="0035484C">
        <w:rPr>
          <w:sz w:val="28"/>
          <w:szCs w:val="28"/>
        </w:rPr>
        <w:t xml:space="preserve">и на сайте </w:t>
      </w:r>
      <w:hyperlink r:id="rId8" w:history="1">
        <w:r w:rsidR="0035484C" w:rsidRPr="0035484C">
          <w:rPr>
            <w:rStyle w:val="a3"/>
            <w:color w:val="auto"/>
            <w:sz w:val="28"/>
            <w:szCs w:val="28"/>
            <w:lang w:val="en-US"/>
          </w:rPr>
          <w:t>www</w:t>
        </w:r>
        <w:r w:rsidR="0035484C" w:rsidRPr="0035484C">
          <w:rPr>
            <w:rStyle w:val="a3"/>
            <w:color w:val="auto"/>
            <w:sz w:val="28"/>
            <w:szCs w:val="28"/>
          </w:rPr>
          <w:t>.</w:t>
        </w:r>
        <w:proofErr w:type="spellStart"/>
        <w:r w:rsidR="0035484C" w:rsidRPr="0035484C">
          <w:rPr>
            <w:rStyle w:val="a3"/>
            <w:color w:val="auto"/>
            <w:sz w:val="28"/>
            <w:szCs w:val="28"/>
            <w:lang w:val="en-US"/>
          </w:rPr>
          <w:t>sevppk</w:t>
        </w:r>
        <w:proofErr w:type="spellEnd"/>
        <w:r w:rsidR="0035484C" w:rsidRPr="0035484C">
          <w:rPr>
            <w:rStyle w:val="a3"/>
            <w:color w:val="auto"/>
            <w:sz w:val="28"/>
            <w:szCs w:val="28"/>
          </w:rPr>
          <w:t>.</w:t>
        </w:r>
        <w:proofErr w:type="spellStart"/>
        <w:r w:rsidR="0035484C" w:rsidRPr="0035484C">
          <w:rPr>
            <w:rStyle w:val="a3"/>
            <w:color w:val="auto"/>
            <w:sz w:val="28"/>
            <w:szCs w:val="28"/>
            <w:lang w:val="en-US"/>
          </w:rPr>
          <w:t>ru</w:t>
        </w:r>
        <w:proofErr w:type="spellEnd"/>
      </w:hyperlink>
      <w:r w:rsidR="00A6369C">
        <w:t xml:space="preserve"> </w:t>
      </w:r>
      <w:r w:rsidR="00A6369C" w:rsidRPr="00A6369C">
        <w:rPr>
          <w:sz w:val="28"/>
          <w:szCs w:val="28"/>
        </w:rPr>
        <w:t>(далее</w:t>
      </w:r>
      <w:r w:rsidR="00A6369C">
        <w:rPr>
          <w:sz w:val="28"/>
          <w:szCs w:val="28"/>
        </w:rPr>
        <w:t xml:space="preserve"> </w:t>
      </w:r>
      <w:proofErr w:type="gramStart"/>
      <w:r w:rsidR="00A6369C" w:rsidRPr="00A6369C">
        <w:rPr>
          <w:sz w:val="28"/>
          <w:szCs w:val="28"/>
        </w:rPr>
        <w:t>-с</w:t>
      </w:r>
      <w:proofErr w:type="gramEnd"/>
      <w:r w:rsidR="00A6369C" w:rsidRPr="00A6369C">
        <w:rPr>
          <w:sz w:val="28"/>
          <w:szCs w:val="28"/>
        </w:rPr>
        <w:t>айты)</w:t>
      </w:r>
      <w:r w:rsidRPr="005F1C61">
        <w:rPr>
          <w:sz w:val="28"/>
          <w:szCs w:val="28"/>
        </w:rPr>
        <w:t xml:space="preserve"> «</w:t>
      </w:r>
      <w:r w:rsidR="00577B71">
        <w:rPr>
          <w:sz w:val="28"/>
          <w:szCs w:val="28"/>
        </w:rPr>
        <w:t>12</w:t>
      </w:r>
      <w:r w:rsidRPr="005F1C61">
        <w:rPr>
          <w:sz w:val="28"/>
          <w:szCs w:val="28"/>
        </w:rPr>
        <w:t xml:space="preserve">» </w:t>
      </w:r>
      <w:r w:rsidR="00577B71">
        <w:rPr>
          <w:sz w:val="28"/>
          <w:szCs w:val="28"/>
        </w:rPr>
        <w:t>февраля</w:t>
      </w:r>
      <w:r w:rsidRPr="005F1C61">
        <w:rPr>
          <w:sz w:val="28"/>
          <w:szCs w:val="28"/>
        </w:rPr>
        <w:t xml:space="preserve"> 201</w:t>
      </w:r>
      <w:r w:rsidR="005A46BC">
        <w:rPr>
          <w:sz w:val="28"/>
          <w:szCs w:val="28"/>
        </w:rPr>
        <w:t>3</w:t>
      </w:r>
      <w:r w:rsidRPr="005F1C61">
        <w:rPr>
          <w:sz w:val="28"/>
          <w:szCs w:val="28"/>
        </w:rPr>
        <w:t xml:space="preserve"> года.</w:t>
      </w:r>
    </w:p>
    <w:p w:rsidR="005F1C61" w:rsidRPr="000730B8" w:rsidRDefault="005F1C61" w:rsidP="005F1C61">
      <w:pPr>
        <w:pStyle w:val="2"/>
      </w:pPr>
      <w:proofErr w:type="gramStart"/>
      <w:r w:rsidRPr="000730B8">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0730B8">
        <w:t xml:space="preserve"> в установленном порядке.</w:t>
      </w:r>
    </w:p>
    <w:p w:rsidR="00412FAC" w:rsidRPr="00A549A6" w:rsidRDefault="00412FAC" w:rsidP="005F1C61">
      <w:pPr>
        <w:pStyle w:val="11"/>
        <w:numPr>
          <w:ilvl w:val="0"/>
          <w:numId w:val="12"/>
        </w:numPr>
        <w:tabs>
          <w:tab w:val="left" w:pos="1134"/>
        </w:tabs>
        <w:ind w:left="0" w:firstLine="426"/>
        <w:rPr>
          <w:bCs/>
          <w:color w:val="000000"/>
          <w:szCs w:val="28"/>
        </w:rPr>
      </w:pPr>
      <w:r w:rsidRPr="004A653E">
        <w:rPr>
          <w:bCs/>
          <w:color w:val="000000"/>
          <w:szCs w:val="28"/>
        </w:rPr>
        <w:t>Заказчиком открытого конкурса №</w:t>
      </w:r>
      <w:r w:rsidR="00B603EA">
        <w:rPr>
          <w:bCs/>
          <w:color w:val="000000"/>
          <w:szCs w:val="28"/>
        </w:rPr>
        <w:t xml:space="preserve"> </w:t>
      </w:r>
      <w:r w:rsidR="00063C35">
        <w:rPr>
          <w:bCs/>
          <w:color w:val="000000"/>
          <w:szCs w:val="28"/>
        </w:rPr>
        <w:t>545</w:t>
      </w:r>
      <w:r w:rsidRPr="004A653E">
        <w:rPr>
          <w:bCs/>
          <w:color w:val="000000"/>
          <w:szCs w:val="28"/>
        </w:rPr>
        <w:t xml:space="preserve"> является </w:t>
      </w:r>
      <w:r w:rsidR="00A6369C" w:rsidRPr="00FD4E9D">
        <w:rPr>
          <w:szCs w:val="28"/>
        </w:rPr>
        <w:t>Открытое акционерное общество «Северная пригородная пассажирская компания»</w:t>
      </w:r>
      <w:r w:rsidRPr="00A549A6">
        <w:rPr>
          <w:bCs/>
          <w:i/>
          <w:color w:val="000000"/>
          <w:szCs w:val="28"/>
        </w:rPr>
        <w:t>.</w:t>
      </w:r>
    </w:p>
    <w:p w:rsidR="00412FAC" w:rsidRPr="004A653E" w:rsidRDefault="00412FAC" w:rsidP="00F82041">
      <w:pPr>
        <w:pStyle w:val="11"/>
        <w:ind w:firstLine="426"/>
        <w:rPr>
          <w:bCs/>
          <w:color w:val="000000"/>
          <w:szCs w:val="28"/>
        </w:rPr>
      </w:pPr>
      <w:r w:rsidRPr="004A653E">
        <w:rPr>
          <w:color w:val="000000"/>
          <w:szCs w:val="28"/>
        </w:rPr>
        <w:t xml:space="preserve">Организатором открытого конкурса является Ярославское региональное отделение </w:t>
      </w:r>
      <w:r w:rsidRPr="004A653E">
        <w:rPr>
          <w:bCs/>
          <w:color w:val="000000"/>
          <w:szCs w:val="28"/>
        </w:rPr>
        <w:t xml:space="preserve">Центра организации конкурсных закупок – структурное подразделение ОАО «РЖД». Адрес: </w:t>
      </w:r>
    </w:p>
    <w:p w:rsidR="00412FAC" w:rsidRPr="004A653E" w:rsidRDefault="00412FAC" w:rsidP="00F82041">
      <w:pPr>
        <w:pStyle w:val="11"/>
        <w:ind w:firstLine="426"/>
        <w:rPr>
          <w:b/>
          <w:bCs/>
          <w:color w:val="000000"/>
          <w:szCs w:val="28"/>
        </w:rPr>
      </w:pPr>
      <w:r w:rsidRPr="004A653E">
        <w:rPr>
          <w:b/>
          <w:bCs/>
          <w:color w:val="000000"/>
          <w:szCs w:val="28"/>
        </w:rPr>
        <w:t>фактический адрес:</w:t>
      </w:r>
      <w:r w:rsidRPr="004A653E">
        <w:rPr>
          <w:szCs w:val="28"/>
        </w:rPr>
        <w:t xml:space="preserve"> </w:t>
      </w:r>
      <w:proofErr w:type="gramStart"/>
      <w:r w:rsidRPr="004A653E">
        <w:rPr>
          <w:szCs w:val="28"/>
        </w:rPr>
        <w:t>г</w:t>
      </w:r>
      <w:proofErr w:type="gramEnd"/>
      <w:r w:rsidRPr="004A653E">
        <w:rPr>
          <w:szCs w:val="28"/>
        </w:rPr>
        <w:t>. Ярославль, ул. Республиканская, д. 3, корпус 4, подъезд 2, оф.209 (территория комплекса «Красный маяк»),</w:t>
      </w:r>
    </w:p>
    <w:p w:rsidR="00412FAC" w:rsidRPr="004A653E" w:rsidRDefault="00412FAC" w:rsidP="00F82041">
      <w:pPr>
        <w:pStyle w:val="a4"/>
        <w:suppressAutoHyphens/>
        <w:ind w:firstLine="426"/>
        <w:rPr>
          <w:sz w:val="28"/>
          <w:szCs w:val="28"/>
        </w:rPr>
      </w:pPr>
      <w:r w:rsidRPr="004A653E">
        <w:rPr>
          <w:b/>
          <w:bCs/>
          <w:color w:val="000000"/>
          <w:sz w:val="28"/>
          <w:szCs w:val="28"/>
        </w:rPr>
        <w:t>почтовый адрес:</w:t>
      </w:r>
      <w:smartTag w:uri="urn:schemas-microsoft-com:office:smarttags" w:element="metricconverter">
        <w:smartTagPr>
          <w:attr w:name="ProductID" w:val="150003, г"/>
        </w:smartTagPr>
        <w:r w:rsidRPr="004A653E">
          <w:rPr>
            <w:sz w:val="28"/>
            <w:szCs w:val="28"/>
          </w:rPr>
          <w:t xml:space="preserve"> </w:t>
        </w:r>
        <w:smartTag w:uri="urn:schemas-microsoft-com:office:smarttags" w:element="metricconverter">
          <w:smartTagPr>
            <w:attr w:name="ProductID" w:val="150003, г"/>
          </w:smartTagPr>
          <w:r w:rsidRPr="004A653E">
            <w:rPr>
              <w:sz w:val="28"/>
              <w:szCs w:val="28"/>
            </w:rPr>
            <w:t>150003, г</w:t>
          </w:r>
        </w:smartTag>
      </w:smartTag>
      <w:r w:rsidRPr="004A653E">
        <w:rPr>
          <w:sz w:val="28"/>
          <w:szCs w:val="28"/>
        </w:rPr>
        <w:t>. Ярославль, Волжская набережная, д. 59, Ярославское региональное отделение Центра организации конкурсных закупок - структурного подразделения ОАО «РЖД»</w:t>
      </w:r>
    </w:p>
    <w:p w:rsidR="00412FAC" w:rsidRPr="005F1C61" w:rsidRDefault="00A549A6" w:rsidP="00F82041">
      <w:pPr>
        <w:pStyle w:val="110"/>
        <w:ind w:firstLine="426"/>
        <w:rPr>
          <w:sz w:val="28"/>
          <w:szCs w:val="28"/>
        </w:rPr>
      </w:pPr>
      <w:r>
        <w:rPr>
          <w:color w:val="000000"/>
          <w:sz w:val="28"/>
          <w:szCs w:val="28"/>
        </w:rPr>
        <w:t>Представители организатора, участвующие</w:t>
      </w:r>
      <w:r w:rsidR="00412FAC" w:rsidRPr="004A653E">
        <w:rPr>
          <w:color w:val="000000"/>
          <w:sz w:val="28"/>
          <w:szCs w:val="28"/>
        </w:rPr>
        <w:t xml:space="preserve"> в организации и проведении открытого конкурса: </w:t>
      </w:r>
      <w:proofErr w:type="spellStart"/>
      <w:r w:rsidR="00D63466">
        <w:rPr>
          <w:color w:val="000000"/>
          <w:sz w:val="28"/>
          <w:szCs w:val="28"/>
        </w:rPr>
        <w:t>Роздова</w:t>
      </w:r>
      <w:proofErr w:type="spellEnd"/>
      <w:r w:rsidR="00D63466">
        <w:rPr>
          <w:color w:val="000000"/>
          <w:sz w:val="28"/>
          <w:szCs w:val="28"/>
        </w:rPr>
        <w:t xml:space="preserve"> Елена Витальевна (4852) 79-85-48</w:t>
      </w:r>
      <w:r w:rsidR="00412FAC" w:rsidRPr="004A653E">
        <w:rPr>
          <w:color w:val="000000"/>
          <w:sz w:val="28"/>
          <w:szCs w:val="28"/>
        </w:rPr>
        <w:t xml:space="preserve">, </w:t>
      </w:r>
      <w:r w:rsidR="00B765E9">
        <w:rPr>
          <w:color w:val="000000"/>
          <w:sz w:val="28"/>
          <w:szCs w:val="28"/>
        </w:rPr>
        <w:t>Калинина Алена</w:t>
      </w:r>
      <w:r w:rsidR="00D63466">
        <w:rPr>
          <w:color w:val="000000"/>
          <w:sz w:val="28"/>
          <w:szCs w:val="28"/>
        </w:rPr>
        <w:t xml:space="preserve"> Александровна</w:t>
      </w:r>
      <w:r w:rsidR="00C952C1">
        <w:rPr>
          <w:color w:val="000000"/>
          <w:sz w:val="28"/>
          <w:szCs w:val="28"/>
        </w:rPr>
        <w:t xml:space="preserve"> </w:t>
      </w:r>
      <w:r w:rsidR="00412FAC" w:rsidRPr="004A653E">
        <w:rPr>
          <w:color w:val="000000"/>
          <w:sz w:val="28"/>
          <w:szCs w:val="28"/>
        </w:rPr>
        <w:t xml:space="preserve"> (4852) </w:t>
      </w:r>
      <w:r w:rsidR="00C952C1">
        <w:rPr>
          <w:color w:val="000000"/>
          <w:sz w:val="28"/>
          <w:szCs w:val="28"/>
        </w:rPr>
        <w:t xml:space="preserve"> </w:t>
      </w:r>
      <w:r w:rsidR="00D63466">
        <w:rPr>
          <w:color w:val="000000"/>
          <w:sz w:val="28"/>
          <w:szCs w:val="28"/>
        </w:rPr>
        <w:t>52-00-</w:t>
      </w:r>
      <w:r w:rsidR="00B765E9">
        <w:rPr>
          <w:color w:val="000000"/>
          <w:sz w:val="28"/>
          <w:szCs w:val="28"/>
        </w:rPr>
        <w:t>7</w:t>
      </w:r>
      <w:r w:rsidR="00D63466">
        <w:rPr>
          <w:color w:val="000000"/>
          <w:sz w:val="28"/>
          <w:szCs w:val="28"/>
        </w:rPr>
        <w:t>0</w:t>
      </w:r>
      <w:r w:rsidR="00412FAC" w:rsidRPr="004A653E">
        <w:rPr>
          <w:color w:val="000000"/>
          <w:sz w:val="28"/>
          <w:szCs w:val="28"/>
        </w:rPr>
        <w:t xml:space="preserve">, </w:t>
      </w:r>
      <w:r w:rsidR="00C952C1">
        <w:rPr>
          <w:color w:val="000000"/>
          <w:sz w:val="28"/>
          <w:szCs w:val="28"/>
        </w:rPr>
        <w:t xml:space="preserve"> </w:t>
      </w:r>
      <w:r w:rsidR="00412FAC" w:rsidRPr="004A653E">
        <w:rPr>
          <w:rStyle w:val="a3"/>
          <w:color w:val="auto"/>
          <w:sz w:val="28"/>
          <w:szCs w:val="28"/>
          <w:u w:val="none"/>
        </w:rPr>
        <w:t>адрес электронной почты</w:t>
      </w:r>
      <w:r w:rsidR="00412FAC" w:rsidRPr="00C952C1">
        <w:rPr>
          <w:rStyle w:val="a3"/>
          <w:color w:val="auto"/>
          <w:sz w:val="28"/>
          <w:szCs w:val="28"/>
          <w:u w:val="none"/>
        </w:rPr>
        <w:t>:</w:t>
      </w:r>
      <w:r w:rsidR="00C952C1">
        <w:rPr>
          <w:rStyle w:val="a3"/>
          <w:color w:val="auto"/>
          <w:sz w:val="28"/>
          <w:szCs w:val="28"/>
          <w:u w:val="none"/>
        </w:rPr>
        <w:t xml:space="preserve"> </w:t>
      </w:r>
      <w:hyperlink r:id="rId9" w:history="1">
        <w:r w:rsidR="005F1C61" w:rsidRPr="005F1C61">
          <w:rPr>
            <w:rStyle w:val="a3"/>
            <w:rFonts w:eastAsia="MS Mincho"/>
            <w:sz w:val="28"/>
            <w:szCs w:val="28"/>
          </w:rPr>
          <w:t>rkzs@nrr.ru</w:t>
        </w:r>
      </w:hyperlink>
      <w:r w:rsidR="00412FAC" w:rsidRPr="005F1C61">
        <w:rPr>
          <w:rStyle w:val="a3"/>
          <w:sz w:val="28"/>
          <w:szCs w:val="28"/>
          <w:u w:val="none"/>
        </w:rPr>
        <w:t>.</w:t>
      </w:r>
    </w:p>
    <w:p w:rsidR="008476C9" w:rsidRPr="00A6369C" w:rsidRDefault="00412FAC" w:rsidP="005F1C61">
      <w:pPr>
        <w:pStyle w:val="a8"/>
        <w:numPr>
          <w:ilvl w:val="0"/>
          <w:numId w:val="12"/>
        </w:numPr>
        <w:tabs>
          <w:tab w:val="left" w:pos="1134"/>
        </w:tabs>
        <w:ind w:left="0" w:firstLine="426"/>
        <w:jc w:val="both"/>
        <w:rPr>
          <w:sz w:val="28"/>
          <w:szCs w:val="28"/>
        </w:rPr>
      </w:pPr>
      <w:r w:rsidRPr="005F1C61">
        <w:rPr>
          <w:color w:val="000000"/>
          <w:sz w:val="28"/>
          <w:szCs w:val="28"/>
        </w:rPr>
        <w:t>Предметом открытого конкурса №</w:t>
      </w:r>
      <w:r w:rsidR="00B603EA" w:rsidRPr="005F1C61">
        <w:rPr>
          <w:color w:val="000000"/>
          <w:sz w:val="28"/>
          <w:szCs w:val="28"/>
        </w:rPr>
        <w:t xml:space="preserve"> </w:t>
      </w:r>
      <w:r w:rsidR="00063C35">
        <w:rPr>
          <w:color w:val="000000"/>
          <w:sz w:val="28"/>
          <w:szCs w:val="28"/>
        </w:rPr>
        <w:t>545</w:t>
      </w:r>
      <w:r w:rsidRPr="005F1C61">
        <w:rPr>
          <w:color w:val="000000"/>
          <w:sz w:val="28"/>
          <w:szCs w:val="28"/>
        </w:rPr>
        <w:t xml:space="preserve"> является</w:t>
      </w:r>
      <w:r w:rsidR="00AA5588" w:rsidRPr="005F1C61">
        <w:rPr>
          <w:szCs w:val="28"/>
        </w:rPr>
        <w:t xml:space="preserve"> </w:t>
      </w:r>
      <w:r w:rsidR="00AA5588" w:rsidRPr="005F1C61">
        <w:rPr>
          <w:sz w:val="28"/>
          <w:szCs w:val="28"/>
        </w:rPr>
        <w:t xml:space="preserve">право заключения </w:t>
      </w:r>
      <w:r w:rsidR="00A6369C" w:rsidRPr="00A6369C">
        <w:rPr>
          <w:sz w:val="28"/>
          <w:szCs w:val="28"/>
        </w:rPr>
        <w:t>договора на выполнение работ по пошиву форменной одежды для кассиров билетных и проводников пассажирских вагонов Открытого акционерного общества «Северная пригородная пассажирская компания» в 2013 году</w:t>
      </w:r>
      <w:r w:rsidR="00AA5588" w:rsidRPr="00A6369C">
        <w:rPr>
          <w:sz w:val="28"/>
          <w:szCs w:val="28"/>
        </w:rPr>
        <w:t>.</w:t>
      </w:r>
      <w:r w:rsidR="001366DF" w:rsidRPr="00A6369C">
        <w:rPr>
          <w:sz w:val="28"/>
          <w:szCs w:val="28"/>
        </w:rPr>
        <w:t xml:space="preserve"> </w:t>
      </w:r>
    </w:p>
    <w:p w:rsidR="00AA5588" w:rsidRPr="00C952C1" w:rsidRDefault="005A46BC" w:rsidP="00C952C1">
      <w:pPr>
        <w:tabs>
          <w:tab w:val="left" w:pos="0"/>
        </w:tabs>
        <w:spacing w:after="120"/>
        <w:ind w:right="-2"/>
        <w:jc w:val="both"/>
        <w:rPr>
          <w:sz w:val="28"/>
          <w:szCs w:val="28"/>
        </w:rPr>
      </w:pPr>
      <w:r>
        <w:rPr>
          <w:b/>
          <w:color w:val="000000"/>
          <w:sz w:val="28"/>
          <w:szCs w:val="28"/>
        </w:rPr>
        <w:tab/>
      </w:r>
      <w:r w:rsidR="00AA5588" w:rsidRPr="00AA5588">
        <w:rPr>
          <w:color w:val="000000"/>
          <w:sz w:val="28"/>
          <w:szCs w:val="28"/>
        </w:rPr>
        <w:t>Начальная</w:t>
      </w:r>
      <w:r w:rsidR="00AA5588" w:rsidRPr="00AA5588">
        <w:rPr>
          <w:sz w:val="28"/>
          <w:szCs w:val="28"/>
        </w:rPr>
        <w:t xml:space="preserve"> (максимальная) цена договора </w:t>
      </w:r>
      <w:r w:rsidR="00A6369C" w:rsidRPr="00CC3CC0">
        <w:rPr>
          <w:sz w:val="28"/>
          <w:szCs w:val="28"/>
        </w:rPr>
        <w:t>составляет</w:t>
      </w:r>
      <w:r w:rsidR="00A6369C">
        <w:rPr>
          <w:sz w:val="28"/>
          <w:szCs w:val="28"/>
        </w:rPr>
        <w:t xml:space="preserve"> </w:t>
      </w:r>
      <w:r w:rsidR="00A6369C">
        <w:rPr>
          <w:sz w:val="26"/>
          <w:szCs w:val="26"/>
        </w:rPr>
        <w:t xml:space="preserve">6 048 470,00 рублей </w:t>
      </w:r>
      <w:r w:rsidR="00A6369C" w:rsidRPr="00CC3CC0">
        <w:rPr>
          <w:bCs/>
          <w:sz w:val="28"/>
          <w:szCs w:val="28"/>
        </w:rPr>
        <w:t xml:space="preserve">с </w:t>
      </w:r>
      <w:r w:rsidR="00A6369C" w:rsidRPr="00CC3CC0">
        <w:rPr>
          <w:sz w:val="28"/>
          <w:szCs w:val="28"/>
        </w:rPr>
        <w:t xml:space="preserve">учетом всех возможных расходов претендента, в том числе транспортных расходов, стоимости материалов и всех видов налогов, </w:t>
      </w:r>
      <w:r w:rsidR="00A6369C" w:rsidRPr="00040695">
        <w:rPr>
          <w:sz w:val="28"/>
          <w:szCs w:val="28"/>
        </w:rPr>
        <w:t>включая НДС</w:t>
      </w:r>
      <w:r w:rsidR="00AA5588" w:rsidRPr="00C952C1">
        <w:rPr>
          <w:sz w:val="28"/>
          <w:szCs w:val="28"/>
        </w:rPr>
        <w:t>.</w:t>
      </w:r>
    </w:p>
    <w:p w:rsidR="00CB4A70" w:rsidRPr="005F1C61" w:rsidRDefault="00412FAC" w:rsidP="005F1C61">
      <w:pPr>
        <w:pStyle w:val="a8"/>
        <w:numPr>
          <w:ilvl w:val="0"/>
          <w:numId w:val="12"/>
        </w:numPr>
        <w:ind w:left="0" w:firstLine="426"/>
        <w:jc w:val="both"/>
        <w:rPr>
          <w:sz w:val="28"/>
          <w:szCs w:val="28"/>
        </w:rPr>
      </w:pPr>
      <w:r w:rsidRPr="005F1C61">
        <w:rPr>
          <w:color w:val="000000"/>
          <w:sz w:val="28"/>
          <w:szCs w:val="28"/>
        </w:rPr>
        <w:t xml:space="preserve">Краткое описание </w:t>
      </w:r>
      <w:r w:rsidR="00A6369C">
        <w:rPr>
          <w:color w:val="000000"/>
          <w:sz w:val="28"/>
          <w:szCs w:val="28"/>
        </w:rPr>
        <w:t>выполняемых работ</w:t>
      </w:r>
      <w:r w:rsidRPr="005F1C61">
        <w:rPr>
          <w:color w:val="000000"/>
          <w:sz w:val="28"/>
          <w:szCs w:val="28"/>
        </w:rPr>
        <w:t>:</w:t>
      </w:r>
      <w:r w:rsidRPr="005F1C61">
        <w:rPr>
          <w:color w:val="000000"/>
          <w:szCs w:val="28"/>
        </w:rPr>
        <w:t xml:space="preserve"> </w:t>
      </w:r>
      <w:r w:rsidR="00A6369C" w:rsidRPr="00A6369C">
        <w:rPr>
          <w:sz w:val="28"/>
          <w:szCs w:val="28"/>
        </w:rPr>
        <w:t>пошив форменной одежды для кассиров билетных и проводников пассажирских вагонов Открытого акционерного общества «Северная пригородная пассажирская компания» в 2013 году</w:t>
      </w:r>
      <w:r w:rsidR="00CB4A70" w:rsidRPr="005F1C61">
        <w:rPr>
          <w:sz w:val="28"/>
          <w:szCs w:val="28"/>
        </w:rPr>
        <w:t>.</w:t>
      </w:r>
    </w:p>
    <w:p w:rsidR="00A6369C" w:rsidRDefault="00E35942" w:rsidP="00F82041">
      <w:pPr>
        <w:ind w:firstLine="426"/>
        <w:jc w:val="both"/>
        <w:rPr>
          <w:sz w:val="28"/>
          <w:szCs w:val="28"/>
        </w:rPr>
      </w:pPr>
      <w:r w:rsidRPr="00F82041">
        <w:rPr>
          <w:sz w:val="28"/>
          <w:szCs w:val="28"/>
        </w:rPr>
        <w:t>О</w:t>
      </w:r>
      <w:r w:rsidR="00412FAC" w:rsidRPr="00F82041">
        <w:rPr>
          <w:sz w:val="28"/>
          <w:szCs w:val="28"/>
        </w:rPr>
        <w:t xml:space="preserve">бъем </w:t>
      </w:r>
      <w:r w:rsidR="00C952C1">
        <w:rPr>
          <w:sz w:val="28"/>
          <w:szCs w:val="28"/>
        </w:rPr>
        <w:t>работ</w:t>
      </w:r>
      <w:r w:rsidR="00A6369C">
        <w:rPr>
          <w:sz w:val="28"/>
          <w:szCs w:val="28"/>
        </w:rPr>
        <w:t xml:space="preserve"> указан в пункте 4.3. технического задания конкурсной документации.</w:t>
      </w:r>
      <w:r w:rsidR="00D37B02">
        <w:rPr>
          <w:sz w:val="28"/>
          <w:szCs w:val="28"/>
        </w:rPr>
        <w:t xml:space="preserve"> </w:t>
      </w:r>
    </w:p>
    <w:p w:rsidR="00A6369C" w:rsidRDefault="00A6369C" w:rsidP="00F82041">
      <w:pPr>
        <w:ind w:firstLine="426"/>
        <w:jc w:val="both"/>
        <w:rPr>
          <w:sz w:val="28"/>
          <w:szCs w:val="28"/>
        </w:rPr>
      </w:pPr>
      <w:r>
        <w:rPr>
          <w:sz w:val="28"/>
          <w:szCs w:val="28"/>
        </w:rPr>
        <w:lastRenderedPageBreak/>
        <w:t>С</w:t>
      </w:r>
      <w:r w:rsidR="00D37B02">
        <w:rPr>
          <w:sz w:val="28"/>
          <w:szCs w:val="28"/>
        </w:rPr>
        <w:t xml:space="preserve">рок </w:t>
      </w:r>
      <w:r>
        <w:rPr>
          <w:sz w:val="28"/>
          <w:szCs w:val="28"/>
        </w:rPr>
        <w:t xml:space="preserve">выполнения работ: </w:t>
      </w:r>
      <w:r w:rsidRPr="009E250C">
        <w:rPr>
          <w:rFonts w:eastAsia="MS Mincho"/>
          <w:sz w:val="28"/>
          <w:szCs w:val="28"/>
        </w:rPr>
        <w:t>в течение 90 календарных дней</w:t>
      </w:r>
      <w:r>
        <w:rPr>
          <w:rFonts w:eastAsia="MS Mincho"/>
          <w:b/>
          <w:sz w:val="28"/>
          <w:szCs w:val="28"/>
        </w:rPr>
        <w:t xml:space="preserve"> </w:t>
      </w:r>
      <w:r>
        <w:rPr>
          <w:rFonts w:eastAsia="MS Mincho"/>
          <w:sz w:val="28"/>
          <w:szCs w:val="28"/>
        </w:rPr>
        <w:t>с момента подписания договора</w:t>
      </w:r>
    </w:p>
    <w:p w:rsidR="00A6369C" w:rsidRPr="00FD7E84" w:rsidRDefault="00A6369C" w:rsidP="00A6369C">
      <w:pPr>
        <w:tabs>
          <w:tab w:val="left" w:pos="10065"/>
        </w:tabs>
        <w:suppressAutoHyphens/>
        <w:ind w:right="281" w:firstLine="567"/>
        <w:jc w:val="both"/>
        <w:rPr>
          <w:sz w:val="28"/>
          <w:szCs w:val="28"/>
        </w:rPr>
      </w:pPr>
      <w:r>
        <w:rPr>
          <w:sz w:val="28"/>
          <w:szCs w:val="28"/>
        </w:rPr>
        <w:t>М</w:t>
      </w:r>
      <w:r w:rsidR="00D37B02">
        <w:rPr>
          <w:sz w:val="28"/>
          <w:szCs w:val="28"/>
        </w:rPr>
        <w:t xml:space="preserve">есто </w:t>
      </w:r>
      <w:r w:rsidR="00C952C1">
        <w:rPr>
          <w:sz w:val="28"/>
          <w:szCs w:val="28"/>
        </w:rPr>
        <w:t>выполнения работ</w:t>
      </w:r>
      <w:r>
        <w:rPr>
          <w:sz w:val="28"/>
          <w:szCs w:val="28"/>
        </w:rPr>
        <w:t>:</w:t>
      </w:r>
      <w:r w:rsidR="00412FAC" w:rsidRPr="00F82041">
        <w:rPr>
          <w:sz w:val="28"/>
          <w:szCs w:val="28"/>
        </w:rPr>
        <w:t xml:space="preserve"> </w:t>
      </w:r>
      <w:r>
        <w:rPr>
          <w:rFonts w:eastAsia="MS Mincho"/>
          <w:sz w:val="28"/>
          <w:szCs w:val="28"/>
        </w:rPr>
        <w:t xml:space="preserve">производственные площади Участника/победителя открытого конкурса. Приемка выполненных работ производится на территории Заказчика по адресу: </w:t>
      </w:r>
      <w:r w:rsidRPr="00FD7E84">
        <w:rPr>
          <w:sz w:val="28"/>
          <w:szCs w:val="28"/>
        </w:rPr>
        <w:t>150003, г. Ярославль, ул. Советская, д.30</w:t>
      </w:r>
      <w:r>
        <w:rPr>
          <w:sz w:val="28"/>
          <w:szCs w:val="28"/>
        </w:rPr>
        <w:t>. Транспортные расходы по доставке изготовленной форменной одежды до Заказчика включены в цену договора.</w:t>
      </w:r>
    </w:p>
    <w:p w:rsidR="00412FAC" w:rsidRPr="00F82041" w:rsidRDefault="00412FAC" w:rsidP="00F82041">
      <w:pPr>
        <w:ind w:firstLine="426"/>
        <w:jc w:val="both"/>
        <w:rPr>
          <w:sz w:val="28"/>
          <w:szCs w:val="28"/>
        </w:rPr>
      </w:pPr>
    </w:p>
    <w:p w:rsidR="00412FAC" w:rsidRDefault="00412FAC" w:rsidP="00F82041">
      <w:pPr>
        <w:pStyle w:val="11"/>
        <w:ind w:firstLine="426"/>
        <w:rPr>
          <w:szCs w:val="28"/>
        </w:rPr>
      </w:pPr>
      <w:r>
        <w:rPr>
          <w:szCs w:val="28"/>
        </w:rPr>
        <w:t>Документация размещена в свободном доступе. Плата за предоставление документации не взимается.</w:t>
      </w:r>
    </w:p>
    <w:p w:rsidR="00412FAC" w:rsidRPr="003610A0" w:rsidRDefault="00412FAC" w:rsidP="005F1C61">
      <w:pPr>
        <w:pStyle w:val="11"/>
        <w:numPr>
          <w:ilvl w:val="0"/>
          <w:numId w:val="12"/>
        </w:numPr>
        <w:tabs>
          <w:tab w:val="left" w:pos="993"/>
        </w:tabs>
        <w:ind w:left="0" w:firstLine="426"/>
        <w:rPr>
          <w:b/>
          <w:bCs/>
          <w:i/>
          <w:color w:val="000000"/>
          <w:szCs w:val="28"/>
        </w:rPr>
      </w:pPr>
      <w:proofErr w:type="gramStart"/>
      <w:r w:rsidRPr="003610A0">
        <w:rPr>
          <w:szCs w:val="28"/>
        </w:rPr>
        <w:t xml:space="preserve">Конкурсные заявки на участие в открытом конкурсе предоставляются в запечатанных конвертах в соответствии с требованиями конкурсной документации с момента размещения извещения о проведении открытого конкурса и конкурсной документации, и не позднее </w:t>
      </w:r>
      <w:r w:rsidR="00BE5A2C">
        <w:rPr>
          <w:szCs w:val="28"/>
        </w:rPr>
        <w:t>09:00</w:t>
      </w:r>
      <w:r w:rsidR="00C22B42" w:rsidRPr="003610A0">
        <w:rPr>
          <w:szCs w:val="28"/>
        </w:rPr>
        <w:t xml:space="preserve"> </w:t>
      </w:r>
      <w:r w:rsidRPr="003610A0">
        <w:rPr>
          <w:szCs w:val="28"/>
        </w:rPr>
        <w:t>часов московского времени «</w:t>
      </w:r>
      <w:r w:rsidR="00063C35">
        <w:rPr>
          <w:szCs w:val="28"/>
        </w:rPr>
        <w:t>05</w:t>
      </w:r>
      <w:r w:rsidRPr="003610A0">
        <w:rPr>
          <w:szCs w:val="28"/>
        </w:rPr>
        <w:t>»</w:t>
      </w:r>
      <w:r w:rsidR="00EA2311" w:rsidRPr="003610A0">
        <w:rPr>
          <w:szCs w:val="28"/>
        </w:rPr>
        <w:t xml:space="preserve"> </w:t>
      </w:r>
      <w:r w:rsidR="00063C35">
        <w:rPr>
          <w:szCs w:val="28"/>
        </w:rPr>
        <w:t>марта</w:t>
      </w:r>
      <w:r w:rsidR="007C4840" w:rsidRPr="003610A0">
        <w:rPr>
          <w:szCs w:val="28"/>
        </w:rPr>
        <w:t xml:space="preserve"> </w:t>
      </w:r>
      <w:r w:rsidRPr="003610A0">
        <w:rPr>
          <w:szCs w:val="28"/>
        </w:rPr>
        <w:t>201</w:t>
      </w:r>
      <w:r w:rsidR="005A46BC">
        <w:rPr>
          <w:szCs w:val="28"/>
        </w:rPr>
        <w:t>3</w:t>
      </w:r>
      <w:r w:rsidRPr="003610A0">
        <w:rPr>
          <w:szCs w:val="28"/>
        </w:rPr>
        <w:t xml:space="preserve"> года </w:t>
      </w:r>
      <w:r w:rsidRPr="003610A0">
        <w:rPr>
          <w:bCs/>
          <w:color w:val="000000"/>
          <w:szCs w:val="28"/>
        </w:rPr>
        <w:t>в рабочие дни с 08:00 до 17:00 часов, перерыв с 12:00 до 13:00</w:t>
      </w:r>
      <w:r w:rsidRPr="003610A0">
        <w:rPr>
          <w:szCs w:val="28"/>
        </w:rPr>
        <w:t xml:space="preserve"> часов </w:t>
      </w:r>
      <w:r w:rsidRPr="003610A0">
        <w:rPr>
          <w:bCs/>
          <w:color w:val="000000"/>
          <w:szCs w:val="28"/>
        </w:rPr>
        <w:t>по адресу</w:t>
      </w:r>
      <w:r w:rsidRPr="003610A0">
        <w:rPr>
          <w:b/>
          <w:bCs/>
          <w:color w:val="000000"/>
          <w:szCs w:val="28"/>
        </w:rPr>
        <w:t>:</w:t>
      </w:r>
      <w:proofErr w:type="gramEnd"/>
    </w:p>
    <w:p w:rsidR="00412FAC" w:rsidRDefault="00412FAC" w:rsidP="00F82041">
      <w:pPr>
        <w:pStyle w:val="11"/>
        <w:ind w:firstLine="426"/>
        <w:rPr>
          <w:b/>
          <w:bCs/>
          <w:color w:val="000000"/>
          <w:szCs w:val="28"/>
        </w:rPr>
      </w:pPr>
      <w:r>
        <w:rPr>
          <w:b/>
          <w:bCs/>
          <w:color w:val="000000"/>
          <w:szCs w:val="28"/>
        </w:rPr>
        <w:t>фактический адрес:</w:t>
      </w:r>
      <w:r w:rsidRPr="00192EB2">
        <w:rPr>
          <w:szCs w:val="28"/>
        </w:rPr>
        <w:t xml:space="preserve"> </w:t>
      </w:r>
      <w:proofErr w:type="gramStart"/>
      <w:r w:rsidRPr="00BD2A1B">
        <w:rPr>
          <w:szCs w:val="28"/>
        </w:rPr>
        <w:t>г</w:t>
      </w:r>
      <w:proofErr w:type="gramEnd"/>
      <w:r w:rsidRPr="00BD2A1B">
        <w:rPr>
          <w:szCs w:val="28"/>
        </w:rPr>
        <w:t>. Ярославль, ул. Республиканская, д. 3, корпус 4, подъезд 2, оф.209 (террит</w:t>
      </w:r>
      <w:r>
        <w:rPr>
          <w:szCs w:val="28"/>
        </w:rPr>
        <w:t>ория комплекса «Красный маяк»),</w:t>
      </w:r>
    </w:p>
    <w:p w:rsidR="00412FAC" w:rsidRDefault="00412FAC" w:rsidP="00F82041">
      <w:pPr>
        <w:pStyle w:val="a4"/>
        <w:suppressAutoHyphens/>
        <w:ind w:firstLine="426"/>
        <w:rPr>
          <w:sz w:val="28"/>
          <w:szCs w:val="28"/>
        </w:rPr>
      </w:pPr>
      <w:r w:rsidRPr="00192EB2">
        <w:rPr>
          <w:b/>
          <w:bCs/>
          <w:color w:val="000000"/>
          <w:sz w:val="28"/>
          <w:szCs w:val="28"/>
        </w:rPr>
        <w:t>почтовый адрес</w:t>
      </w:r>
      <w:r>
        <w:rPr>
          <w:b/>
          <w:bCs/>
          <w:color w:val="000000"/>
          <w:sz w:val="28"/>
          <w:szCs w:val="28"/>
        </w:rPr>
        <w:t xml:space="preserve"> (в случае отправки почтой)</w:t>
      </w:r>
      <w:r w:rsidRPr="00192EB2">
        <w:rPr>
          <w:b/>
          <w:bCs/>
          <w:color w:val="000000"/>
          <w:sz w:val="28"/>
          <w:szCs w:val="28"/>
        </w:rPr>
        <w:t>:</w:t>
      </w:r>
      <w:smartTag w:uri="urn:schemas-microsoft-com:office:smarttags" w:element="metricconverter">
        <w:smartTagPr>
          <w:attr w:name="ProductID" w:val="150003, г"/>
        </w:smartTagPr>
        <w:r w:rsidRPr="00192EB2">
          <w:rPr>
            <w:sz w:val="28"/>
            <w:szCs w:val="28"/>
          </w:rPr>
          <w:t xml:space="preserve"> </w:t>
        </w:r>
        <w:smartTag w:uri="urn:schemas-microsoft-com:office:smarttags" w:element="metricconverter">
          <w:smartTagPr>
            <w:attr w:name="ProductID" w:val="150003, г"/>
          </w:smartTagPr>
          <w:r w:rsidRPr="00BD2A1B">
            <w:rPr>
              <w:sz w:val="28"/>
              <w:szCs w:val="28"/>
            </w:rPr>
            <w:t>150003, г</w:t>
          </w:r>
        </w:smartTag>
      </w:smartTag>
      <w:r w:rsidRPr="00BD2A1B">
        <w:rPr>
          <w:sz w:val="28"/>
          <w:szCs w:val="28"/>
        </w:rPr>
        <w:t>. Ярославль, Волжская набережная, д. 59, Ярославское региональное отделение Центра организации конкурсных закупок - структурного подразделения ОАО «РЖД»</w:t>
      </w:r>
    </w:p>
    <w:p w:rsidR="00412FAC" w:rsidRDefault="00412FAC" w:rsidP="00F82041">
      <w:pPr>
        <w:pStyle w:val="11"/>
        <w:ind w:firstLine="426"/>
        <w:rPr>
          <w:b/>
          <w:i/>
          <w:color w:val="000000"/>
          <w:sz w:val="22"/>
          <w:szCs w:val="22"/>
        </w:rPr>
      </w:pPr>
      <w:r w:rsidRPr="008F147E">
        <w:rPr>
          <w:color w:val="000000"/>
          <w:szCs w:val="28"/>
        </w:rPr>
        <w:t>Обеспечение</w:t>
      </w:r>
      <w:r>
        <w:rPr>
          <w:color w:val="000000"/>
          <w:szCs w:val="28"/>
        </w:rPr>
        <w:t xml:space="preserve"> конкурсной заявки</w:t>
      </w:r>
      <w:r w:rsidRPr="00B960E9">
        <w:rPr>
          <w:color w:val="000000"/>
          <w:szCs w:val="28"/>
        </w:rPr>
        <w:t>, обеспечение исполнения договора не предусмотрены</w:t>
      </w:r>
      <w:r>
        <w:rPr>
          <w:b/>
          <w:i/>
          <w:color w:val="000000"/>
          <w:sz w:val="22"/>
          <w:szCs w:val="22"/>
        </w:rPr>
        <w:t>.</w:t>
      </w:r>
    </w:p>
    <w:p w:rsidR="00412FAC" w:rsidRDefault="00412FAC" w:rsidP="005F1C61">
      <w:pPr>
        <w:pStyle w:val="11"/>
        <w:numPr>
          <w:ilvl w:val="0"/>
          <w:numId w:val="12"/>
        </w:numPr>
        <w:ind w:left="0" w:firstLine="426"/>
        <w:rPr>
          <w:bCs/>
          <w:color w:val="000000"/>
          <w:szCs w:val="28"/>
        </w:rPr>
      </w:pPr>
      <w:proofErr w:type="gramStart"/>
      <w:r w:rsidRPr="008F147E">
        <w:rPr>
          <w:bCs/>
          <w:color w:val="000000"/>
          <w:szCs w:val="28"/>
        </w:rPr>
        <w:t>Вскрытие</w:t>
      </w:r>
      <w:r>
        <w:rPr>
          <w:bCs/>
          <w:color w:val="000000"/>
          <w:szCs w:val="28"/>
        </w:rPr>
        <w:t xml:space="preserve"> конкурсных заявок, представленных для участия в открытом конкурсе №</w:t>
      </w:r>
      <w:r w:rsidR="00063C35">
        <w:rPr>
          <w:bCs/>
          <w:color w:val="000000"/>
          <w:szCs w:val="28"/>
        </w:rPr>
        <w:t>545</w:t>
      </w:r>
      <w:r w:rsidR="00BE5A2C">
        <w:rPr>
          <w:bCs/>
          <w:color w:val="000000"/>
          <w:szCs w:val="28"/>
        </w:rPr>
        <w:t>,</w:t>
      </w:r>
      <w:r>
        <w:rPr>
          <w:bCs/>
          <w:color w:val="000000"/>
          <w:szCs w:val="28"/>
        </w:rPr>
        <w:t xml:space="preserve"> состоится «</w:t>
      </w:r>
      <w:r w:rsidR="00063C35">
        <w:rPr>
          <w:bCs/>
          <w:color w:val="000000"/>
          <w:szCs w:val="28"/>
        </w:rPr>
        <w:t>05</w:t>
      </w:r>
      <w:r>
        <w:rPr>
          <w:bCs/>
          <w:color w:val="000000"/>
          <w:szCs w:val="28"/>
        </w:rPr>
        <w:t xml:space="preserve">» </w:t>
      </w:r>
      <w:r w:rsidR="00063C35">
        <w:rPr>
          <w:bCs/>
          <w:color w:val="000000"/>
          <w:szCs w:val="28"/>
        </w:rPr>
        <w:t>марта</w:t>
      </w:r>
      <w:r>
        <w:rPr>
          <w:bCs/>
          <w:color w:val="000000"/>
          <w:szCs w:val="28"/>
        </w:rPr>
        <w:t xml:space="preserve"> 201</w:t>
      </w:r>
      <w:r w:rsidR="005A46BC">
        <w:rPr>
          <w:bCs/>
          <w:color w:val="000000"/>
          <w:szCs w:val="28"/>
        </w:rPr>
        <w:t>3</w:t>
      </w:r>
      <w:r>
        <w:rPr>
          <w:bCs/>
          <w:color w:val="000000"/>
          <w:szCs w:val="28"/>
        </w:rPr>
        <w:t xml:space="preserve"> года в </w:t>
      </w:r>
      <w:r w:rsidR="00063C35">
        <w:rPr>
          <w:bCs/>
          <w:color w:val="000000"/>
          <w:szCs w:val="28"/>
        </w:rPr>
        <w:t>11</w:t>
      </w:r>
      <w:r>
        <w:rPr>
          <w:bCs/>
          <w:color w:val="000000"/>
          <w:szCs w:val="28"/>
        </w:rPr>
        <w:t xml:space="preserve"> часов </w:t>
      </w:r>
      <w:r w:rsidR="00063C35">
        <w:rPr>
          <w:bCs/>
          <w:color w:val="000000"/>
          <w:szCs w:val="28"/>
        </w:rPr>
        <w:t>00</w:t>
      </w:r>
      <w:r>
        <w:rPr>
          <w:bCs/>
          <w:color w:val="000000"/>
          <w:szCs w:val="28"/>
        </w:rPr>
        <w:t xml:space="preserve"> минут </w:t>
      </w:r>
      <w:r w:rsidRPr="00484023">
        <w:rPr>
          <w:bCs/>
          <w:color w:val="000000"/>
          <w:szCs w:val="28"/>
        </w:rPr>
        <w:t>московского</w:t>
      </w:r>
      <w:r>
        <w:rPr>
          <w:bCs/>
          <w:color w:val="000000"/>
          <w:szCs w:val="28"/>
        </w:rPr>
        <w:t xml:space="preserve"> времени по адресу: </w:t>
      </w:r>
      <w:r>
        <w:rPr>
          <w:szCs w:val="28"/>
        </w:rPr>
        <w:t>г. Ярославль, ул. </w:t>
      </w:r>
      <w:r w:rsidRPr="00BD2A1B">
        <w:rPr>
          <w:szCs w:val="28"/>
        </w:rPr>
        <w:t>Республиканская, д. 3, корпус 4, подъезд 2, оф.209 (террит</w:t>
      </w:r>
      <w:r>
        <w:rPr>
          <w:szCs w:val="28"/>
        </w:rPr>
        <w:t xml:space="preserve">ория комплекса «Красный маяк»), </w:t>
      </w:r>
      <w:r>
        <w:rPr>
          <w:color w:val="000000"/>
          <w:szCs w:val="28"/>
        </w:rPr>
        <w:t xml:space="preserve">Ярославское региональное отделение </w:t>
      </w:r>
      <w:r w:rsidRPr="005E2E65">
        <w:rPr>
          <w:bCs/>
          <w:color w:val="000000"/>
          <w:szCs w:val="28"/>
        </w:rPr>
        <w:t>Центр</w:t>
      </w:r>
      <w:r>
        <w:rPr>
          <w:bCs/>
          <w:color w:val="000000"/>
          <w:szCs w:val="28"/>
        </w:rPr>
        <w:t>а</w:t>
      </w:r>
      <w:r w:rsidRPr="005E2E65">
        <w:rPr>
          <w:bCs/>
          <w:color w:val="000000"/>
          <w:szCs w:val="28"/>
        </w:rPr>
        <w:t xml:space="preserve"> организации конкурсных закупок – структурное подразделение ОАО «РЖД»</w:t>
      </w:r>
      <w:r>
        <w:rPr>
          <w:bCs/>
          <w:color w:val="000000"/>
          <w:szCs w:val="28"/>
        </w:rPr>
        <w:t>.</w:t>
      </w:r>
      <w:proofErr w:type="gramEnd"/>
    </w:p>
    <w:p w:rsidR="00412FAC" w:rsidRPr="00187741" w:rsidRDefault="00187741" w:rsidP="00A10C81">
      <w:pPr>
        <w:pStyle w:val="11"/>
        <w:numPr>
          <w:ilvl w:val="0"/>
          <w:numId w:val="12"/>
        </w:numPr>
        <w:ind w:left="0" w:firstLine="426"/>
        <w:rPr>
          <w:szCs w:val="28"/>
        </w:rPr>
      </w:pPr>
      <w:r w:rsidRPr="00187741">
        <w:rPr>
          <w:szCs w:val="28"/>
        </w:rPr>
        <w:t xml:space="preserve">Рассмотрение конкурсных заявок осуществляется экспертной группой совместно с организатором по адресу </w:t>
      </w:r>
      <w:proofErr w:type="gramStart"/>
      <w:r w:rsidR="00440794">
        <w:rPr>
          <w:szCs w:val="28"/>
        </w:rPr>
        <w:t>г</w:t>
      </w:r>
      <w:proofErr w:type="gramEnd"/>
      <w:r w:rsidR="00440794">
        <w:rPr>
          <w:szCs w:val="28"/>
        </w:rPr>
        <w:t>. Ярославль, ул. </w:t>
      </w:r>
      <w:r w:rsidR="00440794" w:rsidRPr="00BD2A1B">
        <w:rPr>
          <w:szCs w:val="28"/>
        </w:rPr>
        <w:t>Республиканская, д. 3, корпус 4, подъезд 2, оф.209 (террит</w:t>
      </w:r>
      <w:r w:rsidR="00440794">
        <w:rPr>
          <w:szCs w:val="28"/>
        </w:rPr>
        <w:t>ория комплекса «Красный маяк»)</w:t>
      </w:r>
      <w:r>
        <w:rPr>
          <w:szCs w:val="28"/>
        </w:rPr>
        <w:t xml:space="preserve"> </w:t>
      </w:r>
      <w:r w:rsidR="00A10C81">
        <w:rPr>
          <w:szCs w:val="28"/>
        </w:rPr>
        <w:t>«</w:t>
      </w:r>
      <w:r w:rsidR="00063C35">
        <w:rPr>
          <w:szCs w:val="28"/>
        </w:rPr>
        <w:t>20</w:t>
      </w:r>
      <w:r w:rsidR="00A10C81">
        <w:rPr>
          <w:szCs w:val="28"/>
        </w:rPr>
        <w:t>»</w:t>
      </w:r>
      <w:r w:rsidR="005A46BC">
        <w:rPr>
          <w:szCs w:val="28"/>
        </w:rPr>
        <w:t xml:space="preserve"> </w:t>
      </w:r>
      <w:r w:rsidR="00063C35">
        <w:rPr>
          <w:szCs w:val="28"/>
        </w:rPr>
        <w:t>марта</w:t>
      </w:r>
      <w:r w:rsidR="003610A0">
        <w:rPr>
          <w:szCs w:val="28"/>
        </w:rPr>
        <w:t xml:space="preserve"> </w:t>
      </w:r>
      <w:r w:rsidR="005A46BC">
        <w:rPr>
          <w:szCs w:val="28"/>
        </w:rPr>
        <w:t>2013</w:t>
      </w:r>
      <w:r w:rsidR="00A10C81">
        <w:rPr>
          <w:szCs w:val="28"/>
        </w:rPr>
        <w:t xml:space="preserve"> г</w:t>
      </w:r>
      <w:r w:rsidRPr="00187741">
        <w:rPr>
          <w:szCs w:val="28"/>
        </w:rPr>
        <w:t>.</w:t>
      </w:r>
    </w:p>
    <w:p w:rsidR="00412FAC" w:rsidRPr="00A67782" w:rsidRDefault="00412FAC" w:rsidP="00A10C81">
      <w:pPr>
        <w:pStyle w:val="a4"/>
        <w:numPr>
          <w:ilvl w:val="0"/>
          <w:numId w:val="12"/>
        </w:numPr>
        <w:suppressAutoHyphens/>
        <w:ind w:left="0" w:firstLine="426"/>
        <w:rPr>
          <w:color w:val="FF0000"/>
          <w:sz w:val="28"/>
          <w:szCs w:val="28"/>
        </w:rPr>
      </w:pPr>
      <w:r w:rsidRPr="00A67782">
        <w:rPr>
          <w:sz w:val="28"/>
          <w:szCs w:val="28"/>
        </w:rPr>
        <w:t>Подведение итогов открытого конкурса проводится по адресу</w:t>
      </w:r>
      <w:r w:rsidRPr="00440794">
        <w:rPr>
          <w:sz w:val="28"/>
          <w:szCs w:val="28"/>
        </w:rPr>
        <w:t xml:space="preserve">: </w:t>
      </w:r>
      <w:proofErr w:type="gramStart"/>
      <w:r w:rsidR="00440794" w:rsidRPr="00440794">
        <w:rPr>
          <w:sz w:val="28"/>
          <w:szCs w:val="28"/>
        </w:rPr>
        <w:t>г</w:t>
      </w:r>
      <w:proofErr w:type="gramEnd"/>
      <w:r w:rsidR="00440794" w:rsidRPr="00440794">
        <w:rPr>
          <w:sz w:val="28"/>
          <w:szCs w:val="28"/>
        </w:rPr>
        <w:t xml:space="preserve">. Ярославль, ул. Республиканская, д. 3, корпус 4, подъезд 2, оф.209 (территория комплекса «Красный маяк») </w:t>
      </w:r>
      <w:r w:rsidR="00A10C81">
        <w:rPr>
          <w:sz w:val="28"/>
          <w:szCs w:val="28"/>
        </w:rPr>
        <w:t>«</w:t>
      </w:r>
      <w:r w:rsidR="00063C35">
        <w:rPr>
          <w:sz w:val="28"/>
          <w:szCs w:val="28"/>
        </w:rPr>
        <w:t>20</w:t>
      </w:r>
      <w:r w:rsidR="00A10C81">
        <w:rPr>
          <w:sz w:val="28"/>
          <w:szCs w:val="28"/>
        </w:rPr>
        <w:t>»</w:t>
      </w:r>
      <w:r w:rsidR="003610A0">
        <w:rPr>
          <w:sz w:val="28"/>
          <w:szCs w:val="28"/>
        </w:rPr>
        <w:t xml:space="preserve"> </w:t>
      </w:r>
      <w:r w:rsidR="00063C35">
        <w:rPr>
          <w:sz w:val="28"/>
          <w:szCs w:val="28"/>
        </w:rPr>
        <w:t>марта</w:t>
      </w:r>
      <w:r w:rsidR="00A10C81">
        <w:rPr>
          <w:sz w:val="28"/>
          <w:szCs w:val="28"/>
        </w:rPr>
        <w:t xml:space="preserve"> 201</w:t>
      </w:r>
      <w:r w:rsidR="005A46BC">
        <w:rPr>
          <w:sz w:val="28"/>
          <w:szCs w:val="28"/>
        </w:rPr>
        <w:t>3</w:t>
      </w:r>
      <w:r w:rsidR="00A10C81">
        <w:rPr>
          <w:sz w:val="28"/>
          <w:szCs w:val="28"/>
        </w:rPr>
        <w:t xml:space="preserve"> г в </w:t>
      </w:r>
      <w:r w:rsidR="00063C35">
        <w:rPr>
          <w:sz w:val="28"/>
          <w:szCs w:val="28"/>
        </w:rPr>
        <w:t>10:00</w:t>
      </w:r>
      <w:r w:rsidR="00A10C81">
        <w:rPr>
          <w:sz w:val="28"/>
          <w:szCs w:val="28"/>
        </w:rPr>
        <w:t xml:space="preserve"> часов московского времени</w:t>
      </w:r>
      <w:r w:rsidRPr="00A67782">
        <w:rPr>
          <w:sz w:val="28"/>
          <w:szCs w:val="28"/>
        </w:rPr>
        <w:t>.</w:t>
      </w:r>
    </w:p>
    <w:p w:rsidR="00412FAC" w:rsidRDefault="00412FAC" w:rsidP="00F82041">
      <w:pPr>
        <w:pStyle w:val="11"/>
        <w:tabs>
          <w:tab w:val="left" w:pos="1134"/>
        </w:tabs>
        <w:ind w:firstLine="426"/>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соответствии с критериями и порядком, предусмотренным в конкурсной документации.</w:t>
      </w:r>
    </w:p>
    <w:p w:rsidR="00412FAC" w:rsidRDefault="00412FAC" w:rsidP="00AB2427">
      <w:pPr>
        <w:pStyle w:val="11"/>
        <w:numPr>
          <w:ilvl w:val="0"/>
          <w:numId w:val="12"/>
        </w:numPr>
        <w:ind w:left="0" w:firstLine="426"/>
      </w:pPr>
      <w:proofErr w:type="gramStart"/>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sidR="00A10C81">
        <w:rPr>
          <w:color w:val="000000"/>
          <w:szCs w:val="28"/>
        </w:rPr>
        <w:t>10</w:t>
      </w:r>
      <w:r w:rsidRPr="00AC0459">
        <w:rPr>
          <w:color w:val="000000"/>
          <w:szCs w:val="28"/>
        </w:rPr>
        <w:t xml:space="preserve"> (</w:t>
      </w:r>
      <w:r w:rsidR="00A10C81">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w:t>
      </w:r>
      <w:r w:rsidR="00823E19" w:rsidRPr="00A6369C">
        <w:rPr>
          <w:szCs w:val="28"/>
        </w:rPr>
        <w:t xml:space="preserve">на официальном сайте Российской Федерации для размещения информации о размещении  заказов на закупку товаров, работ, услуг </w:t>
      </w:r>
      <w:hyperlink r:id="rId10" w:history="1">
        <w:r w:rsidR="00823E19" w:rsidRPr="00A6369C">
          <w:rPr>
            <w:rStyle w:val="a3"/>
            <w:szCs w:val="28"/>
            <w:lang w:val="en-US"/>
          </w:rPr>
          <w:t>www</w:t>
        </w:r>
        <w:r w:rsidR="00823E19" w:rsidRPr="00A6369C">
          <w:rPr>
            <w:rStyle w:val="a3"/>
            <w:szCs w:val="28"/>
          </w:rPr>
          <w:t>.</w:t>
        </w:r>
        <w:r w:rsidR="00823E19" w:rsidRPr="00A6369C">
          <w:rPr>
            <w:rStyle w:val="a3"/>
            <w:szCs w:val="28"/>
            <w:lang w:val="en-US"/>
          </w:rPr>
          <w:t>zakupki</w:t>
        </w:r>
        <w:r w:rsidR="00823E19" w:rsidRPr="00A6369C">
          <w:rPr>
            <w:rStyle w:val="a3"/>
            <w:szCs w:val="28"/>
          </w:rPr>
          <w:t>.</w:t>
        </w:r>
        <w:r w:rsidR="00823E19" w:rsidRPr="00A6369C">
          <w:rPr>
            <w:rStyle w:val="a3"/>
            <w:szCs w:val="28"/>
            <w:lang w:val="en-US"/>
          </w:rPr>
          <w:t>gov</w:t>
        </w:r>
        <w:r w:rsidR="00823E19" w:rsidRPr="00A6369C">
          <w:rPr>
            <w:rStyle w:val="a3"/>
            <w:szCs w:val="28"/>
          </w:rPr>
          <w:t>.</w:t>
        </w:r>
        <w:r w:rsidR="00823E19" w:rsidRPr="00A6369C">
          <w:rPr>
            <w:rStyle w:val="a3"/>
            <w:szCs w:val="28"/>
            <w:lang w:val="en-US"/>
          </w:rPr>
          <w:t>ru</w:t>
        </w:r>
      </w:hyperlink>
      <w:r w:rsidR="00823E19" w:rsidRPr="00A6369C">
        <w:rPr>
          <w:szCs w:val="28"/>
        </w:rPr>
        <w:t xml:space="preserve"> (далее – официальный сайт), на сайте </w:t>
      </w:r>
      <w:hyperlink r:id="rId11" w:history="1">
        <w:proofErr w:type="gramEnd"/>
        <w:r w:rsidR="00823E19" w:rsidRPr="00A6369C">
          <w:rPr>
            <w:szCs w:val="28"/>
            <w:u w:val="single"/>
          </w:rPr>
          <w:t>www.rzd.ru</w:t>
        </w:r>
        <w:proofErr w:type="gramStart"/>
      </w:hyperlink>
      <w:r w:rsidR="00823E19" w:rsidRPr="00A6369C">
        <w:rPr>
          <w:szCs w:val="28"/>
        </w:rPr>
        <w:t xml:space="preserve"> (раздел «Тендеры»)</w:t>
      </w:r>
      <w:r w:rsidR="0035484C" w:rsidRPr="0035484C">
        <w:rPr>
          <w:szCs w:val="28"/>
        </w:rPr>
        <w:t xml:space="preserve"> и на сайте </w:t>
      </w:r>
      <w:hyperlink r:id="rId12" w:history="1">
        <w:r w:rsidR="0035484C" w:rsidRPr="0035484C">
          <w:rPr>
            <w:rStyle w:val="a3"/>
            <w:color w:val="auto"/>
            <w:szCs w:val="28"/>
            <w:lang w:val="en-US"/>
          </w:rPr>
          <w:t>www</w:t>
        </w:r>
        <w:r w:rsidR="0035484C" w:rsidRPr="0035484C">
          <w:rPr>
            <w:rStyle w:val="a3"/>
            <w:color w:val="auto"/>
            <w:szCs w:val="28"/>
          </w:rPr>
          <w:t>.</w:t>
        </w:r>
        <w:proofErr w:type="spellStart"/>
        <w:r w:rsidR="0035484C" w:rsidRPr="0035484C">
          <w:rPr>
            <w:rStyle w:val="a3"/>
            <w:color w:val="auto"/>
            <w:szCs w:val="28"/>
            <w:lang w:val="en-US"/>
          </w:rPr>
          <w:t>sevppk</w:t>
        </w:r>
        <w:proofErr w:type="spellEnd"/>
        <w:r w:rsidR="0035484C" w:rsidRPr="0035484C">
          <w:rPr>
            <w:rStyle w:val="a3"/>
            <w:color w:val="auto"/>
            <w:szCs w:val="28"/>
          </w:rPr>
          <w:t>.</w:t>
        </w:r>
        <w:proofErr w:type="spellStart"/>
        <w:r w:rsidR="0035484C" w:rsidRPr="0035484C">
          <w:rPr>
            <w:rStyle w:val="a3"/>
            <w:color w:val="auto"/>
            <w:szCs w:val="28"/>
            <w:lang w:val="en-US"/>
          </w:rPr>
          <w:t>ru</w:t>
        </w:r>
        <w:proofErr w:type="spellEnd"/>
      </w:hyperlink>
      <w:r>
        <w:t>.</w:t>
      </w:r>
      <w:proofErr w:type="gramEnd"/>
    </w:p>
    <w:p w:rsidR="00412FAC" w:rsidRDefault="00412FAC" w:rsidP="00F82041">
      <w:pPr>
        <w:pStyle w:val="11"/>
        <w:tabs>
          <w:tab w:val="left" w:pos="993"/>
          <w:tab w:val="left" w:pos="1134"/>
          <w:tab w:val="left" w:pos="1276"/>
        </w:tabs>
        <w:ind w:firstLine="426"/>
        <w:rPr>
          <w:color w:val="000000"/>
          <w:szCs w:val="28"/>
        </w:rPr>
      </w:pPr>
      <w:r>
        <w:rPr>
          <w:color w:val="000000"/>
          <w:szCs w:val="28"/>
        </w:rPr>
        <w:lastRenderedPageBreak/>
        <w:t xml:space="preserve">Конкурсные заявки, не соответствующие требованиям, изложенным в конкурсной документации, могут быть отклонены. </w:t>
      </w:r>
    </w:p>
    <w:p w:rsidR="00412FAC" w:rsidRPr="00AC0459" w:rsidRDefault="00412FAC" w:rsidP="00AB2427">
      <w:pPr>
        <w:pStyle w:val="11"/>
        <w:numPr>
          <w:ilvl w:val="0"/>
          <w:numId w:val="12"/>
        </w:numPr>
        <w:ind w:left="0" w:firstLine="426"/>
        <w:rPr>
          <w:color w:val="000000"/>
          <w:szCs w:val="28"/>
        </w:rPr>
      </w:pPr>
      <w:r>
        <w:rPr>
          <w:color w:val="000000"/>
          <w:szCs w:val="28"/>
        </w:rPr>
        <w:t>Открытый конкурс №</w:t>
      </w:r>
      <w:r w:rsidR="00912C0B">
        <w:rPr>
          <w:color w:val="000000"/>
          <w:szCs w:val="28"/>
        </w:rPr>
        <w:t xml:space="preserve"> </w:t>
      </w:r>
      <w:r w:rsidR="00063C35">
        <w:rPr>
          <w:color w:val="000000"/>
          <w:szCs w:val="28"/>
        </w:rPr>
        <w:t>545</w:t>
      </w:r>
      <w:r>
        <w:rPr>
          <w:color w:val="000000"/>
          <w:szCs w:val="28"/>
        </w:rPr>
        <w:t xml:space="preserve"> 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12FAC" w:rsidRDefault="00412FAC" w:rsidP="00F82041">
      <w:pPr>
        <w:pStyle w:val="11"/>
        <w:ind w:firstLine="426"/>
        <w:rPr>
          <w:szCs w:val="28"/>
          <w:lang w:eastAsia="en-US"/>
        </w:rPr>
      </w:pPr>
      <w:r>
        <w:rPr>
          <w:szCs w:val="28"/>
          <w:lang w:eastAsia="en-US"/>
        </w:rPr>
        <w:t>В настоящее извещение и конкурсную документацию могут быть внесены изменения и дополнения.</w:t>
      </w:r>
    </w:p>
    <w:p w:rsidR="00412FAC" w:rsidRDefault="00412FAC" w:rsidP="00AB2427">
      <w:pPr>
        <w:pStyle w:val="11"/>
        <w:numPr>
          <w:ilvl w:val="0"/>
          <w:numId w:val="12"/>
        </w:numPr>
        <w:ind w:left="0" w:firstLine="426"/>
      </w:pPr>
      <w:r w:rsidRPr="00841E51">
        <w:rPr>
          <w:szCs w:val="28"/>
          <w:lang w:eastAsia="en-US"/>
        </w:rPr>
        <w:t xml:space="preserve">Разъяснения, а также дополнения и изменения, внесенные в конкурсную </w:t>
      </w:r>
      <w:r>
        <w:rPr>
          <w:szCs w:val="28"/>
          <w:lang w:eastAsia="en-US"/>
        </w:rPr>
        <w:t xml:space="preserve">документацию, будут размещены </w:t>
      </w:r>
      <w:r w:rsidRPr="00841E51">
        <w:rPr>
          <w:szCs w:val="28"/>
          <w:lang w:eastAsia="en-US"/>
        </w:rPr>
        <w:t xml:space="preserve"> </w:t>
      </w:r>
      <w:r w:rsidR="00F06A4A" w:rsidRPr="00A6369C">
        <w:rPr>
          <w:szCs w:val="28"/>
        </w:rPr>
        <w:t xml:space="preserve">на официальном сайте Российской Федерации для размещения информации о размещении  заказов на закупку товаров, работ, услуг </w:t>
      </w:r>
      <w:hyperlink r:id="rId13" w:history="1">
        <w:r w:rsidR="00F06A4A" w:rsidRPr="00A6369C">
          <w:rPr>
            <w:rStyle w:val="a3"/>
            <w:szCs w:val="28"/>
            <w:lang w:val="en-US"/>
          </w:rPr>
          <w:t>www</w:t>
        </w:r>
        <w:r w:rsidR="00F06A4A" w:rsidRPr="00A6369C">
          <w:rPr>
            <w:rStyle w:val="a3"/>
            <w:szCs w:val="28"/>
          </w:rPr>
          <w:t>.</w:t>
        </w:r>
        <w:r w:rsidR="00F06A4A" w:rsidRPr="00A6369C">
          <w:rPr>
            <w:rStyle w:val="a3"/>
            <w:szCs w:val="28"/>
            <w:lang w:val="en-US"/>
          </w:rPr>
          <w:t>zakupki</w:t>
        </w:r>
        <w:r w:rsidR="00F06A4A" w:rsidRPr="00A6369C">
          <w:rPr>
            <w:rStyle w:val="a3"/>
            <w:szCs w:val="28"/>
          </w:rPr>
          <w:t>.</w:t>
        </w:r>
        <w:r w:rsidR="00F06A4A" w:rsidRPr="00A6369C">
          <w:rPr>
            <w:rStyle w:val="a3"/>
            <w:szCs w:val="28"/>
            <w:lang w:val="en-US"/>
          </w:rPr>
          <w:t>gov</w:t>
        </w:r>
        <w:r w:rsidR="00F06A4A" w:rsidRPr="00A6369C">
          <w:rPr>
            <w:rStyle w:val="a3"/>
            <w:szCs w:val="28"/>
          </w:rPr>
          <w:t>.</w:t>
        </w:r>
        <w:r w:rsidR="00F06A4A" w:rsidRPr="00A6369C">
          <w:rPr>
            <w:rStyle w:val="a3"/>
            <w:szCs w:val="28"/>
            <w:lang w:val="en-US"/>
          </w:rPr>
          <w:t>ru</w:t>
        </w:r>
      </w:hyperlink>
      <w:r w:rsidR="00F06A4A" w:rsidRPr="00A6369C">
        <w:rPr>
          <w:szCs w:val="28"/>
        </w:rPr>
        <w:t xml:space="preserve"> (далее – официальный сайт), на сайте </w:t>
      </w:r>
      <w:hyperlink r:id="rId14" w:history="1">
        <w:r w:rsidR="00F06A4A" w:rsidRPr="00A6369C">
          <w:rPr>
            <w:szCs w:val="28"/>
            <w:u w:val="single"/>
          </w:rPr>
          <w:t>www.rzd.ru</w:t>
        </w:r>
      </w:hyperlink>
      <w:r w:rsidR="00F06A4A" w:rsidRPr="00A6369C">
        <w:rPr>
          <w:szCs w:val="28"/>
        </w:rPr>
        <w:t xml:space="preserve"> (раздел «Тендеры»)</w:t>
      </w:r>
      <w:r w:rsidR="0035484C" w:rsidRPr="0035484C">
        <w:rPr>
          <w:szCs w:val="28"/>
        </w:rPr>
        <w:t xml:space="preserve"> и на сайте </w:t>
      </w:r>
      <w:hyperlink r:id="rId15" w:history="1">
        <w:r w:rsidR="0035484C" w:rsidRPr="0035484C">
          <w:rPr>
            <w:rStyle w:val="a3"/>
            <w:color w:val="auto"/>
            <w:szCs w:val="28"/>
            <w:lang w:val="en-US"/>
          </w:rPr>
          <w:t>www</w:t>
        </w:r>
        <w:r w:rsidR="0035484C" w:rsidRPr="0035484C">
          <w:rPr>
            <w:rStyle w:val="a3"/>
            <w:color w:val="auto"/>
            <w:szCs w:val="28"/>
          </w:rPr>
          <w:t>.</w:t>
        </w:r>
        <w:r w:rsidR="0035484C" w:rsidRPr="0035484C">
          <w:rPr>
            <w:rStyle w:val="a3"/>
            <w:color w:val="auto"/>
            <w:szCs w:val="28"/>
            <w:lang w:val="en-US"/>
          </w:rPr>
          <w:t>sevppk</w:t>
        </w:r>
        <w:r w:rsidR="0035484C" w:rsidRPr="0035484C">
          <w:rPr>
            <w:rStyle w:val="a3"/>
            <w:color w:val="auto"/>
            <w:szCs w:val="28"/>
          </w:rPr>
          <w:t>.</w:t>
        </w:r>
        <w:r w:rsidR="0035484C" w:rsidRPr="0035484C">
          <w:rPr>
            <w:rStyle w:val="a3"/>
            <w:color w:val="auto"/>
            <w:szCs w:val="28"/>
            <w:lang w:val="en-US"/>
          </w:rPr>
          <w:t>ru</w:t>
        </w:r>
      </w:hyperlink>
      <w:r>
        <w:t>.</w:t>
      </w:r>
    </w:p>
    <w:p w:rsidR="00AB2427" w:rsidRPr="000730B8" w:rsidRDefault="00AB2427" w:rsidP="00AB2427">
      <w:pPr>
        <w:pStyle w:val="2"/>
      </w:pPr>
      <w:proofErr w:type="gramStart"/>
      <w:r w:rsidRPr="000730B8">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0730B8">
        <w:t xml:space="preserve"> в установленном порядке.</w:t>
      </w:r>
    </w:p>
    <w:p w:rsidR="00412FAC" w:rsidRPr="00AC0459" w:rsidRDefault="00412FAC" w:rsidP="00F82041">
      <w:pPr>
        <w:pStyle w:val="11"/>
        <w:ind w:firstLine="426"/>
        <w:rPr>
          <w:color w:val="000000"/>
          <w:szCs w:val="28"/>
        </w:rPr>
      </w:pPr>
    </w:p>
    <w:sectPr w:rsidR="00412FAC" w:rsidRPr="00AC0459" w:rsidSect="008C7089">
      <w:pgSz w:w="11906" w:h="16838"/>
      <w:pgMar w:top="1134" w:right="85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051"/>
    <w:multiLevelType w:val="hybridMultilevel"/>
    <w:tmpl w:val="EB98BE42"/>
    <w:lvl w:ilvl="0" w:tplc="748E0708">
      <w:start w:val="9"/>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E70651"/>
    <w:multiLevelType w:val="hybridMultilevel"/>
    <w:tmpl w:val="25385536"/>
    <w:lvl w:ilvl="0" w:tplc="4830B6BE">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D9175BF"/>
    <w:multiLevelType w:val="multilevel"/>
    <w:tmpl w:val="D1C89E8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rPr>
        <w:rFonts w:ascii="Times New Roman" w:eastAsia="Times New Roman" w:hAnsi="Times New Roman" w:cs="Times New Roman"/>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E5715A9"/>
    <w:multiLevelType w:val="hybridMultilevel"/>
    <w:tmpl w:val="56A8D918"/>
    <w:lvl w:ilvl="0" w:tplc="9CC6F010">
      <w:start w:val="5"/>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3E4591"/>
    <w:multiLevelType w:val="hybridMultilevel"/>
    <w:tmpl w:val="2E7E1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381159"/>
    <w:multiLevelType w:val="hybridMultilevel"/>
    <w:tmpl w:val="4920C1EA"/>
    <w:lvl w:ilvl="0" w:tplc="3D2C4A1A">
      <w:start w:val="1"/>
      <w:numFmt w:val="bullet"/>
      <w:lvlText w:val="-"/>
      <w:lvlJc w:val="left"/>
      <w:pPr>
        <w:ind w:left="720" w:hanging="360"/>
      </w:pPr>
      <w:rPr>
        <w:rFonts w:ascii="Shruti" w:hAnsi="Shruti" w:hint="default"/>
      </w:rPr>
    </w:lvl>
    <w:lvl w:ilvl="1" w:tplc="4AB6BF34" w:tentative="1">
      <w:start w:val="1"/>
      <w:numFmt w:val="bullet"/>
      <w:lvlText w:val="o"/>
      <w:lvlJc w:val="left"/>
      <w:pPr>
        <w:ind w:left="1440" w:hanging="360"/>
      </w:pPr>
      <w:rPr>
        <w:rFonts w:ascii="Courier New" w:hAnsi="Courier New" w:hint="default"/>
      </w:rPr>
    </w:lvl>
    <w:lvl w:ilvl="2" w:tplc="A1E08E7E" w:tentative="1">
      <w:start w:val="1"/>
      <w:numFmt w:val="bullet"/>
      <w:lvlText w:val=""/>
      <w:lvlJc w:val="left"/>
      <w:pPr>
        <w:ind w:left="2160" w:hanging="360"/>
      </w:pPr>
      <w:rPr>
        <w:rFonts w:ascii="Wingdings" w:hAnsi="Wingdings" w:hint="default"/>
      </w:rPr>
    </w:lvl>
    <w:lvl w:ilvl="3" w:tplc="0B0056BA" w:tentative="1">
      <w:start w:val="1"/>
      <w:numFmt w:val="bullet"/>
      <w:lvlText w:val=""/>
      <w:lvlJc w:val="left"/>
      <w:pPr>
        <w:ind w:left="2880" w:hanging="360"/>
      </w:pPr>
      <w:rPr>
        <w:rFonts w:ascii="Symbol" w:hAnsi="Symbol" w:hint="default"/>
      </w:rPr>
    </w:lvl>
    <w:lvl w:ilvl="4" w:tplc="8306E25C" w:tentative="1">
      <w:start w:val="1"/>
      <w:numFmt w:val="bullet"/>
      <w:lvlText w:val="o"/>
      <w:lvlJc w:val="left"/>
      <w:pPr>
        <w:ind w:left="3600" w:hanging="360"/>
      </w:pPr>
      <w:rPr>
        <w:rFonts w:ascii="Courier New" w:hAnsi="Courier New" w:hint="default"/>
      </w:rPr>
    </w:lvl>
    <w:lvl w:ilvl="5" w:tplc="99B8C7E6" w:tentative="1">
      <w:start w:val="1"/>
      <w:numFmt w:val="bullet"/>
      <w:lvlText w:val=""/>
      <w:lvlJc w:val="left"/>
      <w:pPr>
        <w:ind w:left="4320" w:hanging="360"/>
      </w:pPr>
      <w:rPr>
        <w:rFonts w:ascii="Wingdings" w:hAnsi="Wingdings" w:hint="default"/>
      </w:rPr>
    </w:lvl>
    <w:lvl w:ilvl="6" w:tplc="6B8EAF82" w:tentative="1">
      <w:start w:val="1"/>
      <w:numFmt w:val="bullet"/>
      <w:lvlText w:val=""/>
      <w:lvlJc w:val="left"/>
      <w:pPr>
        <w:ind w:left="5040" w:hanging="360"/>
      </w:pPr>
      <w:rPr>
        <w:rFonts w:ascii="Symbol" w:hAnsi="Symbol" w:hint="default"/>
      </w:rPr>
    </w:lvl>
    <w:lvl w:ilvl="7" w:tplc="9D705ACA" w:tentative="1">
      <w:start w:val="1"/>
      <w:numFmt w:val="bullet"/>
      <w:lvlText w:val="o"/>
      <w:lvlJc w:val="left"/>
      <w:pPr>
        <w:ind w:left="5760" w:hanging="360"/>
      </w:pPr>
      <w:rPr>
        <w:rFonts w:ascii="Courier New" w:hAnsi="Courier New" w:hint="default"/>
      </w:rPr>
    </w:lvl>
    <w:lvl w:ilvl="8" w:tplc="4D90E366" w:tentative="1">
      <w:start w:val="1"/>
      <w:numFmt w:val="bullet"/>
      <w:lvlText w:val=""/>
      <w:lvlJc w:val="left"/>
      <w:pPr>
        <w:ind w:left="6480" w:hanging="360"/>
      </w:pPr>
      <w:rPr>
        <w:rFonts w:ascii="Wingdings" w:hAnsi="Wingdings" w:hint="default"/>
      </w:rPr>
    </w:lvl>
  </w:abstractNum>
  <w:abstractNum w:abstractNumId="6">
    <w:nsid w:val="383B7BD0"/>
    <w:multiLevelType w:val="hybridMultilevel"/>
    <w:tmpl w:val="A1FA9990"/>
    <w:lvl w:ilvl="0" w:tplc="2CCAB5F8">
      <w:start w:val="4"/>
      <w:numFmt w:val="bullet"/>
      <w:lvlText w:val="-"/>
      <w:lvlJc w:val="left"/>
      <w:pPr>
        <w:ind w:left="1069" w:hanging="360"/>
      </w:pPr>
      <w:rPr>
        <w:rFonts w:ascii="Times New Roman" w:eastAsia="Times New Roman" w:hAnsi="Times New Roman" w:hint="default"/>
        <w:i w:val="0"/>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58706BB"/>
    <w:multiLevelType w:val="multilevel"/>
    <w:tmpl w:val="EC1808F6"/>
    <w:lvl w:ilvl="0">
      <w:start w:val="2"/>
      <w:numFmt w:val="decimal"/>
      <w:lvlText w:val="%1."/>
      <w:lvlJc w:val="left"/>
      <w:pPr>
        <w:ind w:left="450" w:hanging="450"/>
      </w:pPr>
      <w:rPr>
        <w:rFonts w:cs="Times New Roman" w:hint="default"/>
      </w:rPr>
    </w:lvl>
    <w:lvl w:ilvl="1">
      <w:start w:val="8"/>
      <w:numFmt w:val="decimal"/>
      <w:lvlText w:val="%1.%2."/>
      <w:lvlJc w:val="left"/>
      <w:pPr>
        <w:ind w:left="2149"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53474D4"/>
    <w:multiLevelType w:val="hybridMultilevel"/>
    <w:tmpl w:val="61440C76"/>
    <w:lvl w:ilvl="0" w:tplc="AB64B5E4">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8B55C97"/>
    <w:multiLevelType w:val="hybridMultilevel"/>
    <w:tmpl w:val="D18A1BB4"/>
    <w:lvl w:ilvl="0" w:tplc="7C68146C">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0"/>
  </w:num>
  <w:num w:numId="5">
    <w:abstractNumId w:val="1"/>
  </w:num>
  <w:num w:numId="6">
    <w:abstractNumId w:val="6"/>
  </w:num>
  <w:num w:numId="7">
    <w:abstractNumId w:val="3"/>
  </w:num>
  <w:num w:numId="8">
    <w:abstractNumId w:val="0"/>
  </w:num>
  <w:num w:numId="9">
    <w:abstractNumId w:val="5"/>
  </w:num>
  <w:num w:numId="10">
    <w:abstractNumId w:val="8"/>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292F73"/>
    <w:rsid w:val="0002218A"/>
    <w:rsid w:val="00044BC7"/>
    <w:rsid w:val="00051146"/>
    <w:rsid w:val="00057F4D"/>
    <w:rsid w:val="00063C35"/>
    <w:rsid w:val="000956D8"/>
    <w:rsid w:val="000B2D17"/>
    <w:rsid w:val="000B4F22"/>
    <w:rsid w:val="000B5A98"/>
    <w:rsid w:val="000C4476"/>
    <w:rsid w:val="0012057C"/>
    <w:rsid w:val="00120DB0"/>
    <w:rsid w:val="00130E36"/>
    <w:rsid w:val="001366DF"/>
    <w:rsid w:val="001527C6"/>
    <w:rsid w:val="00164357"/>
    <w:rsid w:val="0018374E"/>
    <w:rsid w:val="00186CF7"/>
    <w:rsid w:val="00187741"/>
    <w:rsid w:val="00192EB2"/>
    <w:rsid w:val="001C0686"/>
    <w:rsid w:val="001E3266"/>
    <w:rsid w:val="001F2AB0"/>
    <w:rsid w:val="001F7364"/>
    <w:rsid w:val="00204D40"/>
    <w:rsid w:val="0020644A"/>
    <w:rsid w:val="002376BE"/>
    <w:rsid w:val="002458C9"/>
    <w:rsid w:val="002463F1"/>
    <w:rsid w:val="002524B4"/>
    <w:rsid w:val="00260F93"/>
    <w:rsid w:val="00292F73"/>
    <w:rsid w:val="002A0FE5"/>
    <w:rsid w:val="002D7701"/>
    <w:rsid w:val="002E768E"/>
    <w:rsid w:val="003048B1"/>
    <w:rsid w:val="003059E1"/>
    <w:rsid w:val="00306E13"/>
    <w:rsid w:val="00316CB5"/>
    <w:rsid w:val="00344D86"/>
    <w:rsid w:val="0035484C"/>
    <w:rsid w:val="003610A0"/>
    <w:rsid w:val="00366E8A"/>
    <w:rsid w:val="0037110D"/>
    <w:rsid w:val="00377008"/>
    <w:rsid w:val="00383F89"/>
    <w:rsid w:val="00385991"/>
    <w:rsid w:val="00386DE7"/>
    <w:rsid w:val="003878A9"/>
    <w:rsid w:val="00392571"/>
    <w:rsid w:val="003B04B6"/>
    <w:rsid w:val="003B6914"/>
    <w:rsid w:val="003D2021"/>
    <w:rsid w:val="003D6770"/>
    <w:rsid w:val="003E2EEF"/>
    <w:rsid w:val="003E6C8A"/>
    <w:rsid w:val="003E7D6B"/>
    <w:rsid w:val="003F1694"/>
    <w:rsid w:val="003F4C4B"/>
    <w:rsid w:val="004072FF"/>
    <w:rsid w:val="00412FAC"/>
    <w:rsid w:val="00415D89"/>
    <w:rsid w:val="00416D76"/>
    <w:rsid w:val="00440794"/>
    <w:rsid w:val="00455C9D"/>
    <w:rsid w:val="00456D03"/>
    <w:rsid w:val="00460256"/>
    <w:rsid w:val="004606B8"/>
    <w:rsid w:val="00464994"/>
    <w:rsid w:val="004662BB"/>
    <w:rsid w:val="00471054"/>
    <w:rsid w:val="004743E3"/>
    <w:rsid w:val="00484023"/>
    <w:rsid w:val="004A653E"/>
    <w:rsid w:val="004B29ED"/>
    <w:rsid w:val="004C70E1"/>
    <w:rsid w:val="004E3587"/>
    <w:rsid w:val="004E7A77"/>
    <w:rsid w:val="004F19CC"/>
    <w:rsid w:val="004F2B2A"/>
    <w:rsid w:val="004F3908"/>
    <w:rsid w:val="00505770"/>
    <w:rsid w:val="005158EC"/>
    <w:rsid w:val="005251C0"/>
    <w:rsid w:val="005303D5"/>
    <w:rsid w:val="00555D32"/>
    <w:rsid w:val="00556FA1"/>
    <w:rsid w:val="00577B71"/>
    <w:rsid w:val="00583233"/>
    <w:rsid w:val="00587F5B"/>
    <w:rsid w:val="00594654"/>
    <w:rsid w:val="005974E2"/>
    <w:rsid w:val="005A46BC"/>
    <w:rsid w:val="005A531D"/>
    <w:rsid w:val="005A76FA"/>
    <w:rsid w:val="005B002C"/>
    <w:rsid w:val="005C4BDE"/>
    <w:rsid w:val="005E2E65"/>
    <w:rsid w:val="005F1C61"/>
    <w:rsid w:val="005F7770"/>
    <w:rsid w:val="0061025C"/>
    <w:rsid w:val="0062200D"/>
    <w:rsid w:val="0062272C"/>
    <w:rsid w:val="00641BCC"/>
    <w:rsid w:val="006427BC"/>
    <w:rsid w:val="006647D6"/>
    <w:rsid w:val="006662E5"/>
    <w:rsid w:val="00675BB2"/>
    <w:rsid w:val="00692528"/>
    <w:rsid w:val="006974F9"/>
    <w:rsid w:val="006978F7"/>
    <w:rsid w:val="006A2A91"/>
    <w:rsid w:val="006B25BA"/>
    <w:rsid w:val="006E54E2"/>
    <w:rsid w:val="007234CD"/>
    <w:rsid w:val="0072537E"/>
    <w:rsid w:val="00735EF7"/>
    <w:rsid w:val="00762852"/>
    <w:rsid w:val="007941A5"/>
    <w:rsid w:val="007B1DEC"/>
    <w:rsid w:val="007B5BB4"/>
    <w:rsid w:val="007C4840"/>
    <w:rsid w:val="007D623F"/>
    <w:rsid w:val="008201D4"/>
    <w:rsid w:val="00823E19"/>
    <w:rsid w:val="00836D02"/>
    <w:rsid w:val="00841E51"/>
    <w:rsid w:val="008476C9"/>
    <w:rsid w:val="0085186E"/>
    <w:rsid w:val="0086372B"/>
    <w:rsid w:val="0088145D"/>
    <w:rsid w:val="00893343"/>
    <w:rsid w:val="008977C9"/>
    <w:rsid w:val="008A7A2A"/>
    <w:rsid w:val="008C2F03"/>
    <w:rsid w:val="008C59AB"/>
    <w:rsid w:val="008C5E39"/>
    <w:rsid w:val="008C7089"/>
    <w:rsid w:val="008D1EAB"/>
    <w:rsid w:val="008F147E"/>
    <w:rsid w:val="008F3DB5"/>
    <w:rsid w:val="008F4871"/>
    <w:rsid w:val="00904729"/>
    <w:rsid w:val="009077D2"/>
    <w:rsid w:val="00912C0B"/>
    <w:rsid w:val="009310BD"/>
    <w:rsid w:val="00950CAB"/>
    <w:rsid w:val="00960B9C"/>
    <w:rsid w:val="009A250C"/>
    <w:rsid w:val="009B4711"/>
    <w:rsid w:val="009C6BF3"/>
    <w:rsid w:val="009F4490"/>
    <w:rsid w:val="009F5A97"/>
    <w:rsid w:val="00A011E7"/>
    <w:rsid w:val="00A10C81"/>
    <w:rsid w:val="00A128EA"/>
    <w:rsid w:val="00A14616"/>
    <w:rsid w:val="00A549A6"/>
    <w:rsid w:val="00A56CF0"/>
    <w:rsid w:val="00A6369C"/>
    <w:rsid w:val="00A67782"/>
    <w:rsid w:val="00A74A21"/>
    <w:rsid w:val="00AA5588"/>
    <w:rsid w:val="00AB2427"/>
    <w:rsid w:val="00AC0459"/>
    <w:rsid w:val="00AC7ED4"/>
    <w:rsid w:val="00AD7AB9"/>
    <w:rsid w:val="00B05747"/>
    <w:rsid w:val="00B23A35"/>
    <w:rsid w:val="00B243ED"/>
    <w:rsid w:val="00B26F16"/>
    <w:rsid w:val="00B603EA"/>
    <w:rsid w:val="00B65FA1"/>
    <w:rsid w:val="00B67F35"/>
    <w:rsid w:val="00B765E9"/>
    <w:rsid w:val="00B80B19"/>
    <w:rsid w:val="00B960E9"/>
    <w:rsid w:val="00BA0AC1"/>
    <w:rsid w:val="00BC3B9B"/>
    <w:rsid w:val="00BC6C94"/>
    <w:rsid w:val="00BD2A1B"/>
    <w:rsid w:val="00BE5A2C"/>
    <w:rsid w:val="00BF5D9C"/>
    <w:rsid w:val="00BF73A6"/>
    <w:rsid w:val="00C17084"/>
    <w:rsid w:val="00C22B42"/>
    <w:rsid w:val="00C7053D"/>
    <w:rsid w:val="00C73D44"/>
    <w:rsid w:val="00C74760"/>
    <w:rsid w:val="00C8485F"/>
    <w:rsid w:val="00C87F32"/>
    <w:rsid w:val="00C952C1"/>
    <w:rsid w:val="00C955B8"/>
    <w:rsid w:val="00CB4A70"/>
    <w:rsid w:val="00CC6156"/>
    <w:rsid w:val="00CE350B"/>
    <w:rsid w:val="00D004A0"/>
    <w:rsid w:val="00D14906"/>
    <w:rsid w:val="00D26322"/>
    <w:rsid w:val="00D26F1E"/>
    <w:rsid w:val="00D271B6"/>
    <w:rsid w:val="00D32FD2"/>
    <w:rsid w:val="00D37B02"/>
    <w:rsid w:val="00D42654"/>
    <w:rsid w:val="00D430F1"/>
    <w:rsid w:val="00D630EB"/>
    <w:rsid w:val="00D63466"/>
    <w:rsid w:val="00D77247"/>
    <w:rsid w:val="00D91A25"/>
    <w:rsid w:val="00D91FBA"/>
    <w:rsid w:val="00D95316"/>
    <w:rsid w:val="00D97864"/>
    <w:rsid w:val="00DA56F1"/>
    <w:rsid w:val="00DD050A"/>
    <w:rsid w:val="00DD6FBF"/>
    <w:rsid w:val="00DE2CB0"/>
    <w:rsid w:val="00DF094A"/>
    <w:rsid w:val="00E15421"/>
    <w:rsid w:val="00E20CE8"/>
    <w:rsid w:val="00E21644"/>
    <w:rsid w:val="00E353B7"/>
    <w:rsid w:val="00E35942"/>
    <w:rsid w:val="00E359DF"/>
    <w:rsid w:val="00E3606C"/>
    <w:rsid w:val="00E440AC"/>
    <w:rsid w:val="00E74C45"/>
    <w:rsid w:val="00E82853"/>
    <w:rsid w:val="00E8533D"/>
    <w:rsid w:val="00E87F88"/>
    <w:rsid w:val="00E95446"/>
    <w:rsid w:val="00E957AD"/>
    <w:rsid w:val="00EA2311"/>
    <w:rsid w:val="00EB505C"/>
    <w:rsid w:val="00EC348D"/>
    <w:rsid w:val="00EC70F8"/>
    <w:rsid w:val="00EE155C"/>
    <w:rsid w:val="00EE318E"/>
    <w:rsid w:val="00EE4CBD"/>
    <w:rsid w:val="00F00F66"/>
    <w:rsid w:val="00F06A4A"/>
    <w:rsid w:val="00F06DD9"/>
    <w:rsid w:val="00F100BE"/>
    <w:rsid w:val="00F6282C"/>
    <w:rsid w:val="00F81C9D"/>
    <w:rsid w:val="00F82041"/>
    <w:rsid w:val="00FD6ED6"/>
    <w:rsid w:val="00FE1CCC"/>
    <w:rsid w:val="00FE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EAB"/>
    <w:rPr>
      <w:sz w:val="24"/>
      <w:szCs w:val="24"/>
    </w:rPr>
  </w:style>
  <w:style w:type="paragraph" w:styleId="1">
    <w:name w:val="heading 1"/>
    <w:basedOn w:val="a"/>
    <w:next w:val="a"/>
    <w:link w:val="10"/>
    <w:uiPriority w:val="99"/>
    <w:qFormat/>
    <w:rsid w:val="006E54E2"/>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292F73"/>
    <w:pPr>
      <w:keepNext/>
      <w:ind w:left="72"/>
      <w:jc w:val="both"/>
      <w:outlineLvl w:val="2"/>
    </w:pPr>
    <w:rPr>
      <w:rFonts w:eastAsia="MS Mincho"/>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54E2"/>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4072FF"/>
    <w:rPr>
      <w:rFonts w:ascii="Cambria" w:hAnsi="Cambria" w:cs="Times New Roman"/>
      <w:b/>
      <w:bCs/>
      <w:sz w:val="26"/>
      <w:szCs w:val="26"/>
    </w:rPr>
  </w:style>
  <w:style w:type="paragraph" w:customStyle="1" w:styleId="11">
    <w:name w:val="Обычный1"/>
    <w:rsid w:val="00292F73"/>
    <w:pPr>
      <w:ind w:firstLine="720"/>
      <w:jc w:val="both"/>
    </w:pPr>
    <w:rPr>
      <w:sz w:val="28"/>
    </w:rPr>
  </w:style>
  <w:style w:type="character" w:styleId="a3">
    <w:name w:val="Hyperlink"/>
    <w:basedOn w:val="a0"/>
    <w:uiPriority w:val="99"/>
    <w:rsid w:val="00292F73"/>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locked/>
    <w:rsid w:val="00292F73"/>
    <w:rPr>
      <w:rFonts w:eastAsia="MS Mincho" w:cs="Times New Roman"/>
      <w:sz w:val="24"/>
      <w:szCs w:val="24"/>
      <w:lang w:val="ru-RU" w:eastAsia="ru-RU" w:bidi="ar-SA"/>
    </w:rPr>
  </w:style>
  <w:style w:type="paragraph" w:customStyle="1" w:styleId="ConsPlusNormal">
    <w:name w:val="ConsPlusNormal"/>
    <w:uiPriority w:val="99"/>
    <w:rsid w:val="00B960E9"/>
    <w:pPr>
      <w:autoSpaceDE w:val="0"/>
      <w:autoSpaceDN w:val="0"/>
      <w:adjustRightInd w:val="0"/>
      <w:ind w:firstLine="720"/>
    </w:pPr>
    <w:rPr>
      <w:rFonts w:ascii="Arial" w:hAnsi="Arial" w:cs="Arial"/>
    </w:rPr>
  </w:style>
  <w:style w:type="paragraph" w:customStyle="1" w:styleId="110">
    <w:name w:val="Обычный11"/>
    <w:link w:val="Normal"/>
    <w:uiPriority w:val="99"/>
    <w:rsid w:val="00555D32"/>
    <w:pPr>
      <w:ind w:firstLine="720"/>
      <w:jc w:val="both"/>
    </w:pPr>
    <w:rPr>
      <w:sz w:val="22"/>
      <w:szCs w:val="22"/>
    </w:rPr>
  </w:style>
  <w:style w:type="paragraph" w:styleId="a6">
    <w:name w:val="Balloon Text"/>
    <w:basedOn w:val="a"/>
    <w:link w:val="a7"/>
    <w:uiPriority w:val="99"/>
    <w:rsid w:val="007D623F"/>
    <w:rPr>
      <w:rFonts w:ascii="Tahoma" w:hAnsi="Tahoma" w:cs="Tahoma"/>
      <w:sz w:val="16"/>
      <w:szCs w:val="16"/>
    </w:rPr>
  </w:style>
  <w:style w:type="character" w:customStyle="1" w:styleId="a7">
    <w:name w:val="Текст выноски Знак"/>
    <w:basedOn w:val="a0"/>
    <w:link w:val="a6"/>
    <w:uiPriority w:val="99"/>
    <w:locked/>
    <w:rsid w:val="007D623F"/>
    <w:rPr>
      <w:rFonts w:ascii="Tahoma" w:hAnsi="Tahoma" w:cs="Tahoma"/>
      <w:sz w:val="16"/>
      <w:szCs w:val="16"/>
    </w:rPr>
  </w:style>
  <w:style w:type="paragraph" w:styleId="a8">
    <w:name w:val="List Paragraph"/>
    <w:basedOn w:val="a"/>
    <w:uiPriority w:val="99"/>
    <w:qFormat/>
    <w:rsid w:val="004E7A77"/>
    <w:pPr>
      <w:ind w:left="708"/>
    </w:pPr>
  </w:style>
  <w:style w:type="character" w:customStyle="1" w:styleId="Normal">
    <w:name w:val="Normal Знак"/>
    <w:link w:val="110"/>
    <w:locked/>
    <w:rsid w:val="000C4476"/>
    <w:rPr>
      <w:sz w:val="22"/>
      <w:szCs w:val="22"/>
      <w:lang w:bidi="ar-SA"/>
    </w:rPr>
  </w:style>
  <w:style w:type="paragraph" w:customStyle="1" w:styleId="31">
    <w:name w:val="Обычный3"/>
    <w:uiPriority w:val="99"/>
    <w:rsid w:val="006A2A91"/>
    <w:pPr>
      <w:ind w:firstLine="720"/>
      <w:jc w:val="both"/>
    </w:pPr>
    <w:rPr>
      <w:sz w:val="28"/>
    </w:rPr>
  </w:style>
  <w:style w:type="paragraph" w:customStyle="1" w:styleId="2">
    <w:name w:val="Обычный2"/>
    <w:rsid w:val="005F1C61"/>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ppk.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rzd.ru" TargetMode="External"/><Relationship Id="rId12" Type="http://schemas.openxmlformats.org/officeDocument/2006/relationships/hyperlink" Target="http://www.sevpp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hyperlink" Target="http://www.sevppk.ru"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rkzs@nrr.ru" TargetMode="External"/><Relationship Id="rId14" Type="http://schemas.openxmlformats.org/officeDocument/2006/relationships/hyperlink" Target="http://www.rz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DD97-A015-4930-905A-C6566D08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873</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RZD</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МакаеваОВ</dc:creator>
  <cp:lastModifiedBy>Роздова Елена Витальевна</cp:lastModifiedBy>
  <cp:revision>4</cp:revision>
  <cp:lastPrinted>2012-07-27T08:38:00Z</cp:lastPrinted>
  <dcterms:created xsi:type="dcterms:W3CDTF">2013-02-12T04:18:00Z</dcterms:created>
  <dcterms:modified xsi:type="dcterms:W3CDTF">2013-02-12T04:37:00Z</dcterms:modified>
</cp:coreProperties>
</file>