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C2" w:rsidRDefault="00914286" w:rsidP="00E046C2">
      <w:pPr>
        <w:pStyle w:val="8"/>
        <w:ind w:firstLine="0"/>
        <w:jc w:val="center"/>
        <w:rPr>
          <w:szCs w:val="28"/>
        </w:rPr>
      </w:pPr>
      <w:proofErr w:type="gramStart"/>
      <w:r w:rsidRPr="00B93626">
        <w:t xml:space="preserve">ОАО </w:t>
      </w:r>
      <w:r>
        <w:t xml:space="preserve">«Северная пригородная пассажирская компания» </w:t>
      </w:r>
      <w:r w:rsidR="00B24AD3" w:rsidRPr="00224225">
        <w:rPr>
          <w:bCs/>
          <w:color w:val="000000"/>
          <w:szCs w:val="28"/>
        </w:rPr>
        <w:t>информируе</w:t>
      </w:r>
      <w:r w:rsidR="0001002A">
        <w:rPr>
          <w:bCs/>
          <w:color w:val="000000"/>
          <w:szCs w:val="28"/>
        </w:rPr>
        <w:t xml:space="preserve">т о проведении конкурса </w:t>
      </w:r>
      <w:r w:rsidR="0057327A">
        <w:rPr>
          <w:szCs w:val="28"/>
        </w:rPr>
        <w:t>№</w:t>
      </w:r>
      <w:r w:rsidR="00E046C2">
        <w:rPr>
          <w:szCs w:val="28"/>
        </w:rPr>
        <w:t xml:space="preserve"> 561</w:t>
      </w:r>
      <w:r w:rsidR="00F0647F">
        <w:rPr>
          <w:szCs w:val="28"/>
        </w:rPr>
        <w:t>/КПО</w:t>
      </w:r>
      <w:r w:rsidR="0057327A" w:rsidRPr="00B93626">
        <w:rPr>
          <w:szCs w:val="28"/>
        </w:rPr>
        <w:t xml:space="preserve"> (далее – конкурс) </w:t>
      </w:r>
      <w:r w:rsidR="00E046C2">
        <w:rPr>
          <w:szCs w:val="28"/>
        </w:rPr>
        <w:t xml:space="preserve">на право заключения договора оказания охранных услуг при сопровождении пригородных поездов, территориально курсирующих на территории Архангельской области, в 2014 году </w:t>
      </w:r>
      <w:r w:rsidR="00E046C2" w:rsidRPr="00B93626">
        <w:rPr>
          <w:szCs w:val="28"/>
        </w:rPr>
        <w:t xml:space="preserve">среди организаций, прошедших предварительный квалификационный отбор </w:t>
      </w:r>
      <w:r w:rsidR="00E046C2" w:rsidRPr="007E7244">
        <w:rPr>
          <w:szCs w:val="28"/>
        </w:rPr>
        <w:t xml:space="preserve">№ </w:t>
      </w:r>
      <w:r w:rsidR="00E046C2">
        <w:rPr>
          <w:szCs w:val="28"/>
        </w:rPr>
        <w:t xml:space="preserve">29 </w:t>
      </w:r>
      <w:r w:rsidR="00E046C2" w:rsidRPr="00C40E3B">
        <w:t xml:space="preserve">организаций, обладающих достаточной квалификацией </w:t>
      </w:r>
      <w:r w:rsidR="00E046C2" w:rsidRPr="00C40E3B">
        <w:rPr>
          <w:szCs w:val="28"/>
        </w:rPr>
        <w:t xml:space="preserve">для оказания </w:t>
      </w:r>
      <w:r w:rsidR="00E046C2">
        <w:rPr>
          <w:szCs w:val="28"/>
        </w:rPr>
        <w:t xml:space="preserve">охранных </w:t>
      </w:r>
      <w:r w:rsidR="00E046C2" w:rsidRPr="00C40E3B">
        <w:rPr>
          <w:szCs w:val="28"/>
        </w:rPr>
        <w:t xml:space="preserve">услуг </w:t>
      </w:r>
      <w:r w:rsidR="00E046C2">
        <w:rPr>
          <w:szCs w:val="28"/>
        </w:rPr>
        <w:t xml:space="preserve">при сопровождении пригородных поездов, </w:t>
      </w:r>
      <w:r w:rsidR="00E046C2" w:rsidRPr="002237A9">
        <w:rPr>
          <w:szCs w:val="28"/>
        </w:rPr>
        <w:t xml:space="preserve">территориально </w:t>
      </w:r>
      <w:r w:rsidR="00E046C2">
        <w:rPr>
          <w:szCs w:val="28"/>
        </w:rPr>
        <w:t xml:space="preserve">курсирующих </w:t>
      </w:r>
      <w:r w:rsidR="00E046C2" w:rsidRPr="002237A9">
        <w:rPr>
          <w:szCs w:val="28"/>
        </w:rPr>
        <w:t>в границах Северной железной</w:t>
      </w:r>
      <w:r w:rsidR="00E046C2">
        <w:rPr>
          <w:szCs w:val="28"/>
        </w:rPr>
        <w:t xml:space="preserve"> дороги – филиала</w:t>
      </w:r>
      <w:proofErr w:type="gramEnd"/>
      <w:r w:rsidR="00E046C2">
        <w:rPr>
          <w:szCs w:val="28"/>
        </w:rPr>
        <w:t xml:space="preserve"> ОАО «РЖД», на  2013-2016 гг. </w:t>
      </w:r>
      <w:r w:rsidR="00AA475E">
        <w:rPr>
          <w:szCs w:val="28"/>
        </w:rPr>
        <w:t>по направлению № 2</w:t>
      </w:r>
      <w:r w:rsidR="00E046C2">
        <w:rPr>
          <w:szCs w:val="28"/>
        </w:rPr>
        <w:t xml:space="preserve"> «</w:t>
      </w:r>
      <w:r w:rsidR="00E046C2" w:rsidRPr="00E5092C">
        <w:rPr>
          <w:szCs w:val="28"/>
        </w:rPr>
        <w:t xml:space="preserve">Оказание </w:t>
      </w:r>
      <w:r w:rsidR="00E046C2">
        <w:rPr>
          <w:szCs w:val="28"/>
        </w:rPr>
        <w:t xml:space="preserve">охранных </w:t>
      </w:r>
      <w:r w:rsidR="00E046C2" w:rsidRPr="00E5092C">
        <w:rPr>
          <w:szCs w:val="28"/>
        </w:rPr>
        <w:t xml:space="preserve">услуг </w:t>
      </w:r>
      <w:r w:rsidR="00E046C2">
        <w:rPr>
          <w:szCs w:val="28"/>
        </w:rPr>
        <w:t xml:space="preserve">при сопровождении пригородных поездов, </w:t>
      </w:r>
      <w:r w:rsidR="00E046C2" w:rsidRPr="002237A9">
        <w:rPr>
          <w:szCs w:val="28"/>
        </w:rPr>
        <w:t xml:space="preserve">территориально </w:t>
      </w:r>
      <w:r w:rsidR="00E046C2">
        <w:rPr>
          <w:szCs w:val="28"/>
        </w:rPr>
        <w:t xml:space="preserve">курсирующих </w:t>
      </w:r>
      <w:r w:rsidR="00E046C2" w:rsidRPr="00E5092C">
        <w:rPr>
          <w:szCs w:val="28"/>
        </w:rPr>
        <w:t xml:space="preserve">на территории </w:t>
      </w:r>
      <w:r w:rsidR="00E046C2">
        <w:rPr>
          <w:szCs w:val="28"/>
        </w:rPr>
        <w:t xml:space="preserve">Архангельской </w:t>
      </w:r>
      <w:r w:rsidR="00E046C2" w:rsidRPr="00E5092C">
        <w:rPr>
          <w:szCs w:val="28"/>
        </w:rPr>
        <w:t>област</w:t>
      </w:r>
      <w:r w:rsidR="00E046C2">
        <w:rPr>
          <w:szCs w:val="28"/>
        </w:rPr>
        <w:t>и,</w:t>
      </w:r>
      <w:r w:rsidR="00E046C2" w:rsidRPr="00E5092C">
        <w:rPr>
          <w:szCs w:val="28"/>
        </w:rPr>
        <w:t xml:space="preserve"> </w:t>
      </w:r>
      <w:r w:rsidR="00E046C2">
        <w:rPr>
          <w:szCs w:val="28"/>
        </w:rPr>
        <w:t>на</w:t>
      </w:r>
      <w:r w:rsidR="00E046C2" w:rsidRPr="00E5092C">
        <w:rPr>
          <w:szCs w:val="28"/>
        </w:rPr>
        <w:t xml:space="preserve"> 2013</w:t>
      </w:r>
      <w:r w:rsidR="00E046C2">
        <w:rPr>
          <w:szCs w:val="28"/>
        </w:rPr>
        <w:t>-2016</w:t>
      </w:r>
      <w:r w:rsidR="00E046C2" w:rsidRPr="00E5092C">
        <w:rPr>
          <w:szCs w:val="28"/>
        </w:rPr>
        <w:t xml:space="preserve"> </w:t>
      </w:r>
      <w:r w:rsidR="00E046C2">
        <w:rPr>
          <w:szCs w:val="28"/>
        </w:rPr>
        <w:t xml:space="preserve">гг.» </w:t>
      </w:r>
    </w:p>
    <w:p w:rsidR="00B24AD3" w:rsidRPr="00224225" w:rsidRDefault="00B24AD3" w:rsidP="00E046C2">
      <w:pPr>
        <w:pStyle w:val="8"/>
        <w:ind w:firstLine="0"/>
        <w:jc w:val="center"/>
        <w:rPr>
          <w:szCs w:val="28"/>
        </w:rPr>
      </w:pPr>
      <w:r w:rsidRPr="00224225">
        <w:rPr>
          <w:szCs w:val="28"/>
        </w:rPr>
        <w:t>(</w:t>
      </w:r>
      <w:r w:rsidRPr="00224225">
        <w:rPr>
          <w:szCs w:val="28"/>
          <w:lang w:val="en-US"/>
        </w:rPr>
        <w:t>II</w:t>
      </w:r>
      <w:r w:rsidRPr="00224225">
        <w:rPr>
          <w:szCs w:val="28"/>
        </w:rPr>
        <w:t xml:space="preserve"> этап конкурса с предварительным квалификационным отбором)</w:t>
      </w:r>
    </w:p>
    <w:p w:rsidR="00B24AD3" w:rsidRDefault="00B24AD3" w:rsidP="00E046C2">
      <w:pPr>
        <w:pStyle w:val="1"/>
        <w:jc w:val="center"/>
        <w:rPr>
          <w:color w:val="000000"/>
          <w:szCs w:val="28"/>
        </w:rPr>
      </w:pPr>
    </w:p>
    <w:p w:rsidR="0057327A" w:rsidRPr="00D544C0" w:rsidRDefault="000C5820" w:rsidP="00D544C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   </w:t>
      </w:r>
      <w:r w:rsidR="00D544C0">
        <w:rPr>
          <w:bCs/>
          <w:color w:val="000000"/>
          <w:szCs w:val="28"/>
        </w:rPr>
        <w:t xml:space="preserve">         </w:t>
      </w:r>
      <w:r w:rsidR="0057327A" w:rsidRPr="00D544C0">
        <w:rPr>
          <w:bCs/>
          <w:color w:val="000000"/>
          <w:sz w:val="28"/>
          <w:szCs w:val="28"/>
        </w:rPr>
        <w:t xml:space="preserve">1. </w:t>
      </w:r>
      <w:proofErr w:type="gramStart"/>
      <w:r w:rsidR="0057327A" w:rsidRPr="00D544C0">
        <w:rPr>
          <w:bCs/>
          <w:color w:val="000000"/>
          <w:sz w:val="28"/>
          <w:szCs w:val="28"/>
        </w:rPr>
        <w:t xml:space="preserve">Извещение о проведении конкурса </w:t>
      </w:r>
      <w:r w:rsidR="0057327A" w:rsidRPr="00D544C0">
        <w:rPr>
          <w:sz w:val="28"/>
          <w:szCs w:val="28"/>
        </w:rPr>
        <w:t>№</w:t>
      </w:r>
      <w:r w:rsidR="00E046C2">
        <w:rPr>
          <w:sz w:val="28"/>
          <w:szCs w:val="28"/>
        </w:rPr>
        <w:t xml:space="preserve"> 561</w:t>
      </w:r>
      <w:r w:rsidR="003E4A47">
        <w:rPr>
          <w:sz w:val="28"/>
          <w:szCs w:val="28"/>
        </w:rPr>
        <w:t>/КПО</w:t>
      </w:r>
      <w:r w:rsidR="0057327A" w:rsidRPr="00D544C0">
        <w:rPr>
          <w:sz w:val="28"/>
          <w:szCs w:val="28"/>
        </w:rPr>
        <w:t xml:space="preserve"> (далее – конкурс)</w:t>
      </w:r>
      <w:r w:rsidRPr="00D544C0">
        <w:rPr>
          <w:sz w:val="28"/>
          <w:szCs w:val="28"/>
        </w:rPr>
        <w:t xml:space="preserve"> </w:t>
      </w:r>
      <w:r w:rsidR="0057327A" w:rsidRPr="00D544C0">
        <w:rPr>
          <w:sz w:val="28"/>
          <w:szCs w:val="28"/>
        </w:rPr>
        <w:t xml:space="preserve">размещено на официальном сайте Российской Федерации для размещения информации о размещении  заказов на закупку товаров, работ, услуг </w:t>
      </w:r>
      <w:hyperlink r:id="rId6" w:history="1">
        <w:r w:rsidR="0057327A" w:rsidRPr="00D544C0">
          <w:rPr>
            <w:rStyle w:val="a5"/>
            <w:sz w:val="28"/>
            <w:szCs w:val="28"/>
            <w:lang w:val="en-US"/>
          </w:rPr>
          <w:t>www</w:t>
        </w:r>
        <w:r w:rsidR="0057327A" w:rsidRPr="00D544C0">
          <w:rPr>
            <w:rStyle w:val="a5"/>
            <w:sz w:val="28"/>
            <w:szCs w:val="28"/>
          </w:rPr>
          <w:t>.</w:t>
        </w:r>
        <w:r w:rsidR="0057327A" w:rsidRPr="00D544C0">
          <w:rPr>
            <w:rStyle w:val="a5"/>
            <w:sz w:val="28"/>
            <w:szCs w:val="28"/>
            <w:lang w:val="en-US"/>
          </w:rPr>
          <w:t>zakupki</w:t>
        </w:r>
        <w:r w:rsidR="0057327A" w:rsidRPr="00D544C0">
          <w:rPr>
            <w:rStyle w:val="a5"/>
            <w:sz w:val="28"/>
            <w:szCs w:val="28"/>
          </w:rPr>
          <w:t>.</w:t>
        </w:r>
        <w:r w:rsidR="0057327A" w:rsidRPr="00D544C0">
          <w:rPr>
            <w:rStyle w:val="a5"/>
            <w:sz w:val="28"/>
            <w:szCs w:val="28"/>
            <w:lang w:val="en-US"/>
          </w:rPr>
          <w:t>gov</w:t>
        </w:r>
        <w:r w:rsidR="0057327A" w:rsidRPr="00D544C0">
          <w:rPr>
            <w:rStyle w:val="a5"/>
            <w:sz w:val="28"/>
            <w:szCs w:val="28"/>
          </w:rPr>
          <w:t>.</w:t>
        </w:r>
        <w:r w:rsidR="0057327A" w:rsidRPr="00D544C0">
          <w:rPr>
            <w:rStyle w:val="a5"/>
            <w:sz w:val="28"/>
            <w:szCs w:val="28"/>
            <w:lang w:val="en-US"/>
          </w:rPr>
          <w:t>ru</w:t>
        </w:r>
      </w:hyperlink>
      <w:r w:rsidR="00914286" w:rsidRPr="00D544C0">
        <w:rPr>
          <w:sz w:val="28"/>
          <w:szCs w:val="28"/>
        </w:rPr>
        <w:t xml:space="preserve">, </w:t>
      </w:r>
      <w:r w:rsidR="0057327A" w:rsidRPr="00D544C0">
        <w:rPr>
          <w:sz w:val="28"/>
          <w:szCs w:val="28"/>
        </w:rPr>
        <w:t xml:space="preserve">на сайте </w:t>
      </w:r>
      <w:hyperlink r:id="rId7" w:history="1">
        <w:r w:rsidR="0057327A" w:rsidRPr="00D544C0">
          <w:rPr>
            <w:sz w:val="28"/>
            <w:szCs w:val="28"/>
            <w:u w:val="single"/>
          </w:rPr>
          <w:t>www.rzd.ru</w:t>
        </w:r>
      </w:hyperlink>
      <w:r w:rsidR="0057327A" w:rsidRPr="00D544C0">
        <w:rPr>
          <w:sz w:val="28"/>
          <w:szCs w:val="28"/>
        </w:rPr>
        <w:t xml:space="preserve"> (раздел «Тендеры») </w:t>
      </w:r>
      <w:r w:rsidR="00914286" w:rsidRPr="00D544C0">
        <w:rPr>
          <w:sz w:val="28"/>
          <w:szCs w:val="28"/>
        </w:rPr>
        <w:t xml:space="preserve">и на сайте </w:t>
      </w:r>
      <w:hyperlink r:id="rId8" w:history="1">
        <w:r w:rsidR="00D544C0" w:rsidRPr="00D544C0">
          <w:rPr>
            <w:rStyle w:val="a5"/>
            <w:sz w:val="28"/>
            <w:szCs w:val="28"/>
            <w:lang w:val="en-US"/>
          </w:rPr>
          <w:t>www</w:t>
        </w:r>
        <w:r w:rsidR="00D544C0" w:rsidRPr="00D544C0">
          <w:rPr>
            <w:rStyle w:val="a5"/>
            <w:sz w:val="28"/>
            <w:szCs w:val="28"/>
          </w:rPr>
          <w:t>.</w:t>
        </w:r>
        <w:proofErr w:type="spellStart"/>
        <w:r w:rsidR="00D544C0" w:rsidRPr="00D544C0">
          <w:rPr>
            <w:rStyle w:val="a5"/>
            <w:sz w:val="28"/>
            <w:szCs w:val="28"/>
            <w:lang w:val="en-US"/>
          </w:rPr>
          <w:t>sevppk</w:t>
        </w:r>
        <w:proofErr w:type="spellEnd"/>
        <w:r w:rsidR="00D544C0" w:rsidRPr="00D544C0">
          <w:rPr>
            <w:rStyle w:val="a5"/>
            <w:sz w:val="28"/>
            <w:szCs w:val="28"/>
          </w:rPr>
          <w:t>.</w:t>
        </w:r>
        <w:proofErr w:type="spellStart"/>
        <w:r w:rsidR="00D544C0" w:rsidRPr="00D544C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544C0" w:rsidRPr="00D544C0">
        <w:rPr>
          <w:sz w:val="28"/>
          <w:szCs w:val="28"/>
        </w:rPr>
        <w:t xml:space="preserve"> </w:t>
      </w:r>
      <w:r w:rsidR="00D544C0">
        <w:rPr>
          <w:sz w:val="28"/>
          <w:szCs w:val="28"/>
        </w:rPr>
        <w:t>(раздел «Конкурсные закупки»</w:t>
      </w:r>
      <w:r w:rsidR="00D544C0" w:rsidRPr="00D544C0">
        <w:rPr>
          <w:bCs/>
          <w:color w:val="000000"/>
          <w:sz w:val="28"/>
          <w:szCs w:val="28"/>
        </w:rPr>
        <w:t xml:space="preserve"> </w:t>
      </w:r>
      <w:r w:rsidR="0057327A" w:rsidRPr="00D544C0">
        <w:rPr>
          <w:bCs/>
          <w:color w:val="000000"/>
          <w:sz w:val="28"/>
          <w:szCs w:val="28"/>
        </w:rPr>
        <w:t>«</w:t>
      </w:r>
      <w:r w:rsidR="003E4A47">
        <w:rPr>
          <w:bCs/>
          <w:color w:val="000000"/>
          <w:sz w:val="28"/>
          <w:szCs w:val="28"/>
        </w:rPr>
        <w:t>13</w:t>
      </w:r>
      <w:r w:rsidR="0057327A" w:rsidRPr="00D544C0">
        <w:rPr>
          <w:bCs/>
          <w:color w:val="000000"/>
          <w:sz w:val="28"/>
          <w:szCs w:val="28"/>
        </w:rPr>
        <w:t xml:space="preserve">» </w:t>
      </w:r>
      <w:r w:rsidR="00D544C0">
        <w:rPr>
          <w:bCs/>
          <w:color w:val="000000"/>
          <w:sz w:val="28"/>
          <w:szCs w:val="28"/>
        </w:rPr>
        <w:t xml:space="preserve"> </w:t>
      </w:r>
      <w:r w:rsidR="0057327A" w:rsidRPr="00D544C0">
        <w:rPr>
          <w:bCs/>
          <w:color w:val="000000"/>
          <w:sz w:val="28"/>
          <w:szCs w:val="28"/>
        </w:rPr>
        <w:t>декабря 2013 г.</w:t>
      </w:r>
      <w:proofErr w:type="gramEnd"/>
    </w:p>
    <w:p w:rsidR="0057327A" w:rsidRPr="00DF0FD1" w:rsidRDefault="0057327A" w:rsidP="0057327A">
      <w:pPr>
        <w:pStyle w:val="2"/>
      </w:pPr>
      <w:proofErr w:type="gramStart"/>
      <w:r w:rsidRPr="00B04A7F">
        <w:t>В случае возникновения технических и иных неполадок при работе официального сайта, блокирующих доступ к официальному сайту в течение более чем одного рабочего дня, информация, подлежащая размещению на официальном сайте</w:t>
      </w:r>
      <w:r>
        <w:t>,</w:t>
      </w:r>
      <w:r w:rsidRPr="00B04A7F">
        <w:t xml:space="preserve">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неполадок, блокирующих доступ к официальному сайту, и считается размещенной</w:t>
      </w:r>
      <w:proofErr w:type="gramEnd"/>
      <w:r w:rsidRPr="00B04A7F">
        <w:t xml:space="preserve"> в установленном порядке.</w:t>
      </w:r>
    </w:p>
    <w:p w:rsidR="00914286" w:rsidRDefault="0057327A" w:rsidP="0057327A">
      <w:pPr>
        <w:pStyle w:val="2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Заказчиком конкурса </w:t>
      </w:r>
      <w:r w:rsidR="009939EF">
        <w:rPr>
          <w:szCs w:val="28"/>
        </w:rPr>
        <w:t>№</w:t>
      </w:r>
      <w:r w:rsidR="00E046C2">
        <w:rPr>
          <w:szCs w:val="28"/>
        </w:rPr>
        <w:t>561</w:t>
      </w:r>
      <w:r w:rsidR="003E4A47">
        <w:rPr>
          <w:szCs w:val="28"/>
        </w:rPr>
        <w:t>/КПО</w:t>
      </w:r>
      <w:r w:rsidR="00914286">
        <w:rPr>
          <w:szCs w:val="28"/>
        </w:rPr>
        <w:t xml:space="preserve">  </w:t>
      </w:r>
      <w:r w:rsidRPr="00224225">
        <w:rPr>
          <w:bCs/>
          <w:color w:val="000000"/>
          <w:szCs w:val="28"/>
        </w:rPr>
        <w:t xml:space="preserve">является </w:t>
      </w:r>
      <w:r w:rsidR="00914286">
        <w:rPr>
          <w:bCs/>
          <w:color w:val="000000"/>
          <w:szCs w:val="28"/>
        </w:rPr>
        <w:t>ОАО «СППК».</w:t>
      </w:r>
    </w:p>
    <w:p w:rsidR="0057327A" w:rsidRPr="00224225" w:rsidRDefault="0057327A" w:rsidP="0057327A">
      <w:pPr>
        <w:pStyle w:val="2"/>
        <w:ind w:firstLine="709"/>
        <w:rPr>
          <w:szCs w:val="28"/>
        </w:rPr>
      </w:pPr>
      <w:r>
        <w:rPr>
          <w:color w:val="000000"/>
          <w:szCs w:val="28"/>
        </w:rPr>
        <w:t xml:space="preserve">Организатором конкурса </w:t>
      </w:r>
      <w:r w:rsidR="009939EF">
        <w:rPr>
          <w:szCs w:val="28"/>
        </w:rPr>
        <w:t>№</w:t>
      </w:r>
      <w:r w:rsidR="00E046C2">
        <w:rPr>
          <w:szCs w:val="28"/>
        </w:rPr>
        <w:t>561</w:t>
      </w:r>
      <w:r w:rsidR="003E4A47">
        <w:rPr>
          <w:szCs w:val="28"/>
        </w:rPr>
        <w:t>/КПО</w:t>
      </w:r>
      <w:r w:rsidR="00914286">
        <w:rPr>
          <w:szCs w:val="28"/>
        </w:rPr>
        <w:t xml:space="preserve"> </w:t>
      </w:r>
      <w:r w:rsidRPr="00224225">
        <w:rPr>
          <w:color w:val="000000"/>
          <w:szCs w:val="28"/>
        </w:rPr>
        <w:t xml:space="preserve">является </w:t>
      </w:r>
      <w:r w:rsidR="004A506E">
        <w:rPr>
          <w:color w:val="000000"/>
          <w:szCs w:val="28"/>
        </w:rPr>
        <w:t xml:space="preserve">ОАО «РЖД» в лице </w:t>
      </w:r>
      <w:r w:rsidR="004A506E">
        <w:rPr>
          <w:szCs w:val="28"/>
        </w:rPr>
        <w:t>Ярославского регионального</w:t>
      </w:r>
      <w:r w:rsidRPr="00224225">
        <w:rPr>
          <w:szCs w:val="28"/>
        </w:rPr>
        <w:t xml:space="preserve"> о</w:t>
      </w:r>
      <w:r w:rsidR="004A506E">
        <w:rPr>
          <w:szCs w:val="28"/>
        </w:rPr>
        <w:t>тделения</w:t>
      </w:r>
      <w:r w:rsidRPr="00224225">
        <w:rPr>
          <w:szCs w:val="28"/>
        </w:rPr>
        <w:t xml:space="preserve"> Центра организации конкурсных закупок - структурного </w:t>
      </w:r>
      <w:r w:rsidR="00914286">
        <w:rPr>
          <w:szCs w:val="28"/>
        </w:rPr>
        <w:t xml:space="preserve">подразделения ОАО "РЖД", адрес: </w:t>
      </w:r>
      <w:proofErr w:type="gramStart"/>
      <w:r w:rsidRPr="00224225">
        <w:rPr>
          <w:szCs w:val="28"/>
        </w:rPr>
        <w:t>г</w:t>
      </w:r>
      <w:proofErr w:type="gramEnd"/>
      <w:r w:rsidRPr="00224225">
        <w:rPr>
          <w:szCs w:val="28"/>
        </w:rPr>
        <w:t>. Ярославль, ул. Республиканская, д. 3, корпус 4, подъезд 2, оф.209 (территория комплекса «Красный маяк»).</w:t>
      </w:r>
    </w:p>
    <w:p w:rsidR="004A506E" w:rsidRPr="00B93626" w:rsidRDefault="004A506E" w:rsidP="004A506E">
      <w:pPr>
        <w:pStyle w:val="2"/>
        <w:tabs>
          <w:tab w:val="left" w:pos="1080"/>
        </w:tabs>
        <w:ind w:firstLine="709"/>
      </w:pPr>
      <w:r>
        <w:t>Представители ОАО «РЖД»</w:t>
      </w:r>
      <w:r w:rsidRPr="00B93626">
        <w:t xml:space="preserve">, </w:t>
      </w:r>
      <w:r>
        <w:t xml:space="preserve">участвующие в организации и проведении </w:t>
      </w:r>
      <w:r w:rsidRPr="00B93626">
        <w:t>конкурса, –</w:t>
      </w:r>
      <w:r>
        <w:t xml:space="preserve"> Белякова Алена Александровна, телефон (4852) 52-00-70</w:t>
      </w:r>
      <w:r w:rsidRPr="00B93626">
        <w:t xml:space="preserve">, </w:t>
      </w:r>
      <w:r>
        <w:t xml:space="preserve">Роздова Елена Витальевна, </w:t>
      </w:r>
      <w:r w:rsidRPr="00B93626">
        <w:t xml:space="preserve">телефон (4852) 79-85-48, адрес электронной почты: </w:t>
      </w:r>
      <w:proofErr w:type="spellStart"/>
      <w:r w:rsidRPr="00B93626">
        <w:rPr>
          <w:rFonts w:eastAsia="MS Mincho"/>
          <w:szCs w:val="28"/>
          <w:lang w:val="en-US"/>
        </w:rPr>
        <w:t>rkzs</w:t>
      </w:r>
      <w:proofErr w:type="spellEnd"/>
      <w:r w:rsidRPr="00B93626">
        <w:rPr>
          <w:rFonts w:eastAsia="MS Mincho"/>
          <w:szCs w:val="28"/>
        </w:rPr>
        <w:t>@</w:t>
      </w:r>
      <w:proofErr w:type="spellStart"/>
      <w:r w:rsidRPr="00B93626">
        <w:rPr>
          <w:rFonts w:eastAsia="MS Mincho"/>
          <w:szCs w:val="28"/>
          <w:lang w:val="en-US"/>
        </w:rPr>
        <w:t>nrr</w:t>
      </w:r>
      <w:proofErr w:type="spellEnd"/>
      <w:r w:rsidRPr="00B93626">
        <w:rPr>
          <w:rFonts w:eastAsia="MS Mincho"/>
          <w:szCs w:val="28"/>
        </w:rPr>
        <w:t>.</w:t>
      </w:r>
      <w:proofErr w:type="spellStart"/>
      <w:r w:rsidRPr="00B93626">
        <w:rPr>
          <w:rFonts w:eastAsia="MS Mincho"/>
          <w:szCs w:val="28"/>
          <w:lang w:val="en-US"/>
        </w:rPr>
        <w:t>ru</w:t>
      </w:r>
      <w:proofErr w:type="spellEnd"/>
    </w:p>
    <w:p w:rsidR="005307D9" w:rsidRDefault="0057327A" w:rsidP="0057327A">
      <w:pPr>
        <w:pStyle w:val="10"/>
        <w:ind w:firstLine="709"/>
        <w:rPr>
          <w:szCs w:val="28"/>
        </w:rPr>
      </w:pPr>
      <w:r>
        <w:rPr>
          <w:color w:val="000000"/>
          <w:szCs w:val="28"/>
        </w:rPr>
        <w:t xml:space="preserve">3. Предметом конкурса </w:t>
      </w:r>
      <w:r w:rsidR="009939EF">
        <w:rPr>
          <w:szCs w:val="28"/>
        </w:rPr>
        <w:t>№</w:t>
      </w:r>
      <w:r w:rsidR="00E046C2">
        <w:rPr>
          <w:szCs w:val="28"/>
        </w:rPr>
        <w:t xml:space="preserve"> 561</w:t>
      </w:r>
      <w:r w:rsidR="003E4A47">
        <w:rPr>
          <w:szCs w:val="28"/>
        </w:rPr>
        <w:t>/КПО</w:t>
      </w:r>
      <w:r w:rsidR="00914286">
        <w:rPr>
          <w:szCs w:val="28"/>
        </w:rPr>
        <w:t xml:space="preserve"> </w:t>
      </w:r>
      <w:r w:rsidRPr="00927B6D">
        <w:rPr>
          <w:spacing w:val="-4"/>
          <w:szCs w:val="28"/>
        </w:rPr>
        <w:t xml:space="preserve">является </w:t>
      </w:r>
      <w:r w:rsidRPr="00927B6D">
        <w:rPr>
          <w:szCs w:val="28"/>
        </w:rPr>
        <w:t xml:space="preserve">право </w:t>
      </w:r>
      <w:r w:rsidR="00914286">
        <w:rPr>
          <w:szCs w:val="28"/>
        </w:rPr>
        <w:t xml:space="preserve">на заключение договора оказания охранных услуг при сопровождении пригородных поездов, территориально курсирующих на территории </w:t>
      </w:r>
      <w:r w:rsidR="00E046C2">
        <w:rPr>
          <w:szCs w:val="28"/>
        </w:rPr>
        <w:t>Архангельской области</w:t>
      </w:r>
      <w:r w:rsidR="00914286">
        <w:rPr>
          <w:szCs w:val="28"/>
        </w:rPr>
        <w:t>, в 2014 году</w:t>
      </w:r>
    </w:p>
    <w:p w:rsidR="00E046C2" w:rsidRDefault="0057327A" w:rsidP="00E046C2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rFonts w:eastAsia="A"/>
          <w:color w:val="000000"/>
          <w:sz w:val="28"/>
          <w:szCs w:val="28"/>
        </w:rPr>
      </w:pPr>
      <w:proofErr w:type="gramStart"/>
      <w:r w:rsidRPr="00914286">
        <w:rPr>
          <w:b/>
          <w:sz w:val="28"/>
          <w:szCs w:val="28"/>
        </w:rPr>
        <w:t>Начальная (максимальная) цена договора</w:t>
      </w:r>
      <w:r w:rsidRPr="00914286">
        <w:rPr>
          <w:sz w:val="28"/>
          <w:szCs w:val="28"/>
        </w:rPr>
        <w:t xml:space="preserve"> </w:t>
      </w:r>
      <w:r w:rsidR="00152459" w:rsidRPr="00914286">
        <w:rPr>
          <w:b/>
          <w:sz w:val="28"/>
          <w:szCs w:val="28"/>
        </w:rPr>
        <w:t>оказания услуг</w:t>
      </w:r>
      <w:r w:rsidR="00152459" w:rsidRPr="00914286">
        <w:rPr>
          <w:sz w:val="28"/>
          <w:szCs w:val="28"/>
        </w:rPr>
        <w:t xml:space="preserve"> </w:t>
      </w:r>
      <w:r w:rsidR="00E33F94" w:rsidRPr="00914286">
        <w:rPr>
          <w:sz w:val="28"/>
          <w:szCs w:val="28"/>
        </w:rPr>
        <w:t>с учётом всех возможных расходов участника, связанных с оказанием услуг, а также всех видов налогов</w:t>
      </w:r>
      <w:r w:rsidR="00E046C2">
        <w:rPr>
          <w:sz w:val="28"/>
          <w:szCs w:val="28"/>
        </w:rPr>
        <w:t>, включая НДС,</w:t>
      </w:r>
      <w:r w:rsidR="00E33F94" w:rsidRPr="00914286">
        <w:rPr>
          <w:sz w:val="28"/>
          <w:szCs w:val="28"/>
        </w:rPr>
        <w:t xml:space="preserve"> </w:t>
      </w:r>
      <w:r w:rsidR="00914286" w:rsidRPr="00914286">
        <w:rPr>
          <w:sz w:val="28"/>
          <w:szCs w:val="28"/>
        </w:rPr>
        <w:t>составляет</w:t>
      </w:r>
      <w:r w:rsidR="00E046C2">
        <w:rPr>
          <w:sz w:val="28"/>
          <w:szCs w:val="28"/>
        </w:rPr>
        <w:t xml:space="preserve"> </w:t>
      </w:r>
      <w:r w:rsidR="00E046C2" w:rsidRPr="002B48E6">
        <w:rPr>
          <w:rFonts w:eastAsia="A"/>
          <w:b/>
          <w:color w:val="000000"/>
          <w:sz w:val="28"/>
          <w:szCs w:val="28"/>
        </w:rPr>
        <w:t>36 591</w:t>
      </w:r>
      <w:r w:rsidR="00E046C2">
        <w:rPr>
          <w:rFonts w:eastAsia="A"/>
          <w:b/>
          <w:color w:val="000000"/>
          <w:sz w:val="28"/>
          <w:szCs w:val="28"/>
        </w:rPr>
        <w:t> </w:t>
      </w:r>
      <w:r w:rsidR="00E046C2" w:rsidRPr="002B48E6">
        <w:rPr>
          <w:rFonts w:eastAsia="A"/>
          <w:b/>
          <w:color w:val="000000"/>
          <w:sz w:val="28"/>
          <w:szCs w:val="28"/>
        </w:rPr>
        <w:t>892</w:t>
      </w:r>
      <w:r w:rsidR="00E046C2">
        <w:rPr>
          <w:rFonts w:eastAsia="A"/>
          <w:b/>
          <w:color w:val="000000"/>
          <w:sz w:val="28"/>
          <w:szCs w:val="28"/>
        </w:rPr>
        <w:t>,00</w:t>
      </w:r>
      <w:r w:rsidR="00E046C2">
        <w:rPr>
          <w:rFonts w:eastAsia="A"/>
          <w:color w:val="000000"/>
          <w:sz w:val="28"/>
          <w:szCs w:val="28"/>
        </w:rPr>
        <w:t xml:space="preserve"> (Тридцать шесть миллионов пятьсот девяносто одна тысяча восемьсот девяносто два) рубля 00 копеек (31 010 077,97 (Тридцать один миллион десять тысяч семьдесят семь) рублей 97 копеек без учета НДС), в том числе цена</w:t>
      </w:r>
      <w:proofErr w:type="gramEnd"/>
      <w:r w:rsidR="00E046C2">
        <w:rPr>
          <w:rFonts w:eastAsia="A"/>
          <w:color w:val="000000"/>
          <w:sz w:val="28"/>
          <w:szCs w:val="28"/>
        </w:rPr>
        <w:t xml:space="preserve">    1 чел/часа </w:t>
      </w:r>
      <w:r w:rsidR="00E046C2">
        <w:rPr>
          <w:sz w:val="28"/>
          <w:szCs w:val="28"/>
        </w:rPr>
        <w:t xml:space="preserve">- </w:t>
      </w:r>
      <w:r w:rsidR="00E046C2" w:rsidRPr="008E5FE8">
        <w:rPr>
          <w:rFonts w:eastAsia="A"/>
          <w:b/>
          <w:color w:val="000000"/>
          <w:sz w:val="28"/>
          <w:szCs w:val="28"/>
        </w:rPr>
        <w:t>194,00</w:t>
      </w:r>
      <w:r w:rsidR="00E046C2">
        <w:rPr>
          <w:rFonts w:eastAsia="A"/>
          <w:color w:val="000000"/>
          <w:sz w:val="28"/>
          <w:szCs w:val="28"/>
        </w:rPr>
        <w:t xml:space="preserve"> рублей с НДС (</w:t>
      </w:r>
      <w:r w:rsidR="00E046C2" w:rsidRPr="008E5FE8">
        <w:rPr>
          <w:rFonts w:eastAsia="A"/>
          <w:b/>
          <w:color w:val="000000"/>
          <w:sz w:val="28"/>
          <w:szCs w:val="28"/>
        </w:rPr>
        <w:t>164,41</w:t>
      </w:r>
      <w:r w:rsidR="00E046C2">
        <w:rPr>
          <w:rFonts w:eastAsia="A"/>
          <w:color w:val="000000"/>
          <w:sz w:val="28"/>
          <w:szCs w:val="28"/>
        </w:rPr>
        <w:t xml:space="preserve"> рублей без учета НДС).</w:t>
      </w:r>
    </w:p>
    <w:p w:rsidR="00914286" w:rsidRPr="00914286" w:rsidRDefault="00914286" w:rsidP="00914286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rFonts w:eastAsia="A"/>
          <w:color w:val="000000"/>
          <w:sz w:val="28"/>
          <w:szCs w:val="28"/>
        </w:rPr>
      </w:pPr>
    </w:p>
    <w:p w:rsidR="0053371F" w:rsidRDefault="0057327A" w:rsidP="0053371F">
      <w:pPr>
        <w:pStyle w:val="10"/>
        <w:ind w:firstLine="709"/>
        <w:rPr>
          <w:szCs w:val="28"/>
        </w:rPr>
      </w:pPr>
      <w:r w:rsidRPr="00DF7F3F">
        <w:rPr>
          <w:szCs w:val="28"/>
        </w:rPr>
        <w:lastRenderedPageBreak/>
        <w:t xml:space="preserve">Краткое описание услуг: </w:t>
      </w:r>
      <w:r w:rsidR="00914286">
        <w:rPr>
          <w:szCs w:val="28"/>
        </w:rPr>
        <w:t xml:space="preserve">оказание охранных услуг при сопровождении пригородных поездов, территориально курсирующих на территории </w:t>
      </w:r>
      <w:r w:rsidR="00417E56">
        <w:rPr>
          <w:szCs w:val="28"/>
        </w:rPr>
        <w:t>Архангельской области</w:t>
      </w:r>
      <w:r w:rsidR="00914286">
        <w:rPr>
          <w:szCs w:val="28"/>
        </w:rPr>
        <w:t>, в 2014 году.</w:t>
      </w:r>
    </w:p>
    <w:p w:rsidR="0057327A" w:rsidRDefault="0057327A" w:rsidP="0057327A">
      <w:pPr>
        <w:pStyle w:val="a7"/>
        <w:tabs>
          <w:tab w:val="left" w:pos="-284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 </w:t>
      </w:r>
      <w:r w:rsidRPr="00DF7F3F">
        <w:rPr>
          <w:szCs w:val="28"/>
        </w:rPr>
        <w:t xml:space="preserve">Требования к оказанию услуг, объем, </w:t>
      </w:r>
      <w:r w:rsidR="00E518CB">
        <w:rPr>
          <w:szCs w:val="28"/>
        </w:rPr>
        <w:t xml:space="preserve">срок </w:t>
      </w:r>
      <w:r w:rsidRPr="00DF7F3F">
        <w:rPr>
          <w:szCs w:val="28"/>
        </w:rPr>
        <w:t>и место оказания услуг указаны в техническом задании конкурсной документации</w:t>
      </w:r>
      <w:r w:rsidR="00152459">
        <w:rPr>
          <w:szCs w:val="28"/>
        </w:rPr>
        <w:t xml:space="preserve"> (пункт 11 конкурсной документации)</w:t>
      </w:r>
      <w:r w:rsidRPr="00DF7F3F">
        <w:rPr>
          <w:szCs w:val="28"/>
        </w:rPr>
        <w:t>.</w:t>
      </w:r>
    </w:p>
    <w:p w:rsidR="00435000" w:rsidRPr="001C639D" w:rsidRDefault="00152459" w:rsidP="00E518CB">
      <w:pPr>
        <w:pStyle w:val="2"/>
        <w:snapToGrid w:val="0"/>
        <w:ind w:right="76" w:firstLine="0"/>
        <w:rPr>
          <w:szCs w:val="28"/>
        </w:rPr>
      </w:pPr>
      <w:r>
        <w:rPr>
          <w:szCs w:val="28"/>
        </w:rPr>
        <w:t xml:space="preserve">          </w:t>
      </w:r>
      <w:r w:rsidR="00435000">
        <w:rPr>
          <w:szCs w:val="28"/>
        </w:rPr>
        <w:t xml:space="preserve">4. </w:t>
      </w:r>
      <w:r w:rsidR="00407256">
        <w:rPr>
          <w:szCs w:val="28"/>
        </w:rPr>
        <w:t xml:space="preserve">Конкурс </w:t>
      </w:r>
      <w:r w:rsidR="009939EF">
        <w:rPr>
          <w:szCs w:val="28"/>
        </w:rPr>
        <w:t>№</w:t>
      </w:r>
      <w:r w:rsidR="00417E56">
        <w:rPr>
          <w:szCs w:val="28"/>
        </w:rPr>
        <w:t>561</w:t>
      </w:r>
      <w:r w:rsidR="003E4A47">
        <w:rPr>
          <w:szCs w:val="28"/>
        </w:rPr>
        <w:t>/КПО</w:t>
      </w:r>
      <w:r w:rsidR="00102325">
        <w:rPr>
          <w:szCs w:val="28"/>
        </w:rPr>
        <w:t xml:space="preserve"> </w:t>
      </w:r>
      <w:r w:rsidR="00435000" w:rsidRPr="001C639D">
        <w:rPr>
          <w:szCs w:val="28"/>
        </w:rPr>
        <w:t xml:space="preserve">является вторым этапом конкурса с предварительным квалификационным отбором. Участниками конкурса </w:t>
      </w:r>
      <w:r w:rsidR="00435000">
        <w:rPr>
          <w:szCs w:val="28"/>
        </w:rPr>
        <w:t xml:space="preserve">  </w:t>
      </w:r>
      <w:r w:rsidR="00417E56">
        <w:rPr>
          <w:szCs w:val="28"/>
        </w:rPr>
        <w:t>№561</w:t>
      </w:r>
      <w:r w:rsidR="003E4A47">
        <w:rPr>
          <w:szCs w:val="28"/>
        </w:rPr>
        <w:t>/КПО</w:t>
      </w:r>
      <w:r w:rsidR="00102325">
        <w:rPr>
          <w:szCs w:val="28"/>
        </w:rPr>
        <w:t xml:space="preserve"> </w:t>
      </w:r>
      <w:r w:rsidR="00490D60">
        <w:rPr>
          <w:szCs w:val="28"/>
        </w:rPr>
        <w:t xml:space="preserve"> </w:t>
      </w:r>
      <w:r w:rsidR="00435000" w:rsidRPr="001C639D">
        <w:rPr>
          <w:szCs w:val="28"/>
        </w:rPr>
        <w:t>признаются лица, прошедшие предварительный квалификацион</w:t>
      </w:r>
      <w:r w:rsidR="00435000">
        <w:rPr>
          <w:szCs w:val="28"/>
        </w:rPr>
        <w:t xml:space="preserve">ный отбор № </w:t>
      </w:r>
      <w:r w:rsidR="00102325">
        <w:rPr>
          <w:szCs w:val="28"/>
        </w:rPr>
        <w:t xml:space="preserve">29 </w:t>
      </w:r>
      <w:r w:rsidR="00435000" w:rsidRPr="001C639D">
        <w:rPr>
          <w:szCs w:val="28"/>
        </w:rPr>
        <w:t>по нап</w:t>
      </w:r>
      <w:r w:rsidR="00417E56">
        <w:rPr>
          <w:szCs w:val="28"/>
        </w:rPr>
        <w:t>равлению №2</w:t>
      </w:r>
      <w:r w:rsidR="00435000" w:rsidRPr="001C639D">
        <w:rPr>
          <w:szCs w:val="28"/>
        </w:rPr>
        <w:t>. Лица, не участвовавшие в предварительном квалификационном отборе и не прошедшие предварительный квалификацио</w:t>
      </w:r>
      <w:r w:rsidR="00435000">
        <w:rPr>
          <w:szCs w:val="28"/>
        </w:rPr>
        <w:t>нный отбор №</w:t>
      </w:r>
      <w:r w:rsidR="00417E56">
        <w:rPr>
          <w:szCs w:val="28"/>
        </w:rPr>
        <w:t>29 по направлению №2</w:t>
      </w:r>
      <w:r w:rsidR="00435000" w:rsidRPr="001C639D">
        <w:rPr>
          <w:szCs w:val="28"/>
        </w:rPr>
        <w:t>, не могут принимать участие в настоящем конкурсе. Заявки, поступившие от лиц, не участвовавших в предварительном квалификационном отборе и не прошедших предварительный квалификацио</w:t>
      </w:r>
      <w:r w:rsidR="00435000">
        <w:rPr>
          <w:szCs w:val="28"/>
        </w:rPr>
        <w:t>нный отбор</w:t>
      </w:r>
      <w:r w:rsidR="00435000" w:rsidRPr="001C639D">
        <w:rPr>
          <w:szCs w:val="28"/>
        </w:rPr>
        <w:t xml:space="preserve"> </w:t>
      </w:r>
      <w:r w:rsidR="00435000">
        <w:rPr>
          <w:szCs w:val="28"/>
        </w:rPr>
        <w:t xml:space="preserve">№ </w:t>
      </w:r>
      <w:r w:rsidR="00417E56">
        <w:rPr>
          <w:szCs w:val="28"/>
        </w:rPr>
        <w:t>29 по направлению №2</w:t>
      </w:r>
      <w:r w:rsidR="00435000" w:rsidRPr="001C639D">
        <w:rPr>
          <w:szCs w:val="28"/>
        </w:rPr>
        <w:t>, не рассматриваются.</w:t>
      </w:r>
    </w:p>
    <w:p w:rsidR="0057327A" w:rsidRPr="003276CD" w:rsidRDefault="0057327A" w:rsidP="00FF0C00">
      <w:pPr>
        <w:pStyle w:val="2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5. </w:t>
      </w:r>
      <w:r w:rsidR="00572CAE">
        <w:rPr>
          <w:szCs w:val="28"/>
        </w:rPr>
        <w:t xml:space="preserve">Конкурс </w:t>
      </w:r>
      <w:r w:rsidR="009939EF">
        <w:rPr>
          <w:szCs w:val="28"/>
        </w:rPr>
        <w:t>№</w:t>
      </w:r>
      <w:r w:rsidR="00417E56">
        <w:rPr>
          <w:szCs w:val="28"/>
        </w:rPr>
        <w:t>561</w:t>
      </w:r>
      <w:r w:rsidR="003E4A47">
        <w:rPr>
          <w:szCs w:val="28"/>
        </w:rPr>
        <w:t>/КПО</w:t>
      </w:r>
      <w:r w:rsidR="00102325">
        <w:rPr>
          <w:szCs w:val="28"/>
        </w:rPr>
        <w:t xml:space="preserve"> </w:t>
      </w:r>
      <w:r>
        <w:rPr>
          <w:szCs w:val="28"/>
        </w:rPr>
        <w:t>состоится «</w:t>
      </w:r>
      <w:r w:rsidR="003E4A47">
        <w:rPr>
          <w:szCs w:val="28"/>
        </w:rPr>
        <w:t>30</w:t>
      </w:r>
      <w:r w:rsidRPr="003276CD">
        <w:rPr>
          <w:szCs w:val="28"/>
        </w:rPr>
        <w:t xml:space="preserve">» </w:t>
      </w:r>
      <w:r w:rsidR="009939EF">
        <w:rPr>
          <w:szCs w:val="28"/>
        </w:rPr>
        <w:t>декабря</w:t>
      </w:r>
      <w:r w:rsidR="00572CAE">
        <w:rPr>
          <w:szCs w:val="28"/>
        </w:rPr>
        <w:t xml:space="preserve"> </w:t>
      </w:r>
      <w:r>
        <w:rPr>
          <w:szCs w:val="28"/>
        </w:rPr>
        <w:t xml:space="preserve"> </w:t>
      </w:r>
      <w:r w:rsidRPr="003276CD">
        <w:rPr>
          <w:szCs w:val="28"/>
        </w:rPr>
        <w:t>201</w:t>
      </w:r>
      <w:r w:rsidR="009939EF">
        <w:rPr>
          <w:szCs w:val="28"/>
        </w:rPr>
        <w:t>3</w:t>
      </w:r>
      <w:r w:rsidRPr="003276CD">
        <w:rPr>
          <w:szCs w:val="28"/>
        </w:rPr>
        <w:t>г.</w:t>
      </w:r>
    </w:p>
    <w:p w:rsidR="0057327A" w:rsidRPr="003276CD" w:rsidRDefault="00297273" w:rsidP="00297273">
      <w:pPr>
        <w:pStyle w:val="a7"/>
        <w:suppressAutoHyphens/>
        <w:jc w:val="both"/>
      </w:pPr>
      <w:r>
        <w:t xml:space="preserve">          </w:t>
      </w:r>
      <w:r w:rsidR="0057327A" w:rsidRPr="003276CD">
        <w:t>6. Рассмотрение конкурсных заявок осуществляется экспертной группой совместно с организатором по адресу:</w:t>
      </w:r>
      <w:r w:rsidR="00FF0C00" w:rsidRPr="00FF0C00">
        <w:rPr>
          <w:szCs w:val="28"/>
        </w:rPr>
        <w:t xml:space="preserve"> </w:t>
      </w:r>
      <w:r w:rsidR="00FF0C00">
        <w:rPr>
          <w:szCs w:val="28"/>
        </w:rPr>
        <w:t>150003, г</w:t>
      </w:r>
      <w:proofErr w:type="gramStart"/>
      <w:r w:rsidR="00FF0C00">
        <w:rPr>
          <w:szCs w:val="28"/>
        </w:rPr>
        <w:t>.Я</w:t>
      </w:r>
      <w:proofErr w:type="gramEnd"/>
      <w:r w:rsidR="00FF0C00">
        <w:rPr>
          <w:szCs w:val="28"/>
        </w:rPr>
        <w:t xml:space="preserve">рославль, ул.Республиканская, д.3, корпус 4, подъезд 2, офис 209 (территория комплекса «Красный маяк») </w:t>
      </w:r>
      <w:r w:rsidR="00FF0C00" w:rsidRPr="00111195">
        <w:rPr>
          <w:szCs w:val="28"/>
        </w:rPr>
        <w:t xml:space="preserve"> </w:t>
      </w:r>
      <w:r w:rsidR="0057327A" w:rsidRPr="003276CD">
        <w:rPr>
          <w:i/>
        </w:rPr>
        <w:t xml:space="preserve"> </w:t>
      </w:r>
      <w:r w:rsidR="003E4A47">
        <w:rPr>
          <w:szCs w:val="28"/>
        </w:rPr>
        <w:t>«30</w:t>
      </w:r>
      <w:r w:rsidR="005F1BE5">
        <w:rPr>
          <w:szCs w:val="28"/>
        </w:rPr>
        <w:t>» декабря</w:t>
      </w:r>
      <w:r>
        <w:rPr>
          <w:szCs w:val="28"/>
        </w:rPr>
        <w:t xml:space="preserve"> 2013 года </w:t>
      </w:r>
      <w:r>
        <w:t xml:space="preserve"> </w:t>
      </w:r>
      <w:r w:rsidR="0057327A">
        <w:t xml:space="preserve">в </w:t>
      </w:r>
      <w:r w:rsidR="003E4A47">
        <w:t>15</w:t>
      </w:r>
      <w:r w:rsidR="0057327A">
        <w:t xml:space="preserve"> </w:t>
      </w:r>
      <w:r w:rsidR="0057327A" w:rsidRPr="003276CD">
        <w:t>час</w:t>
      </w:r>
      <w:r w:rsidR="0057327A">
        <w:t xml:space="preserve">ов </w:t>
      </w:r>
      <w:r w:rsidR="003E4A47">
        <w:t>00</w:t>
      </w:r>
      <w:r w:rsidR="0057327A" w:rsidRPr="003276CD">
        <w:t xml:space="preserve"> минут по московскому времени.</w:t>
      </w:r>
    </w:p>
    <w:p w:rsidR="0057327A" w:rsidRPr="003276CD" w:rsidRDefault="00297273" w:rsidP="00297273">
      <w:pPr>
        <w:pStyle w:val="a7"/>
        <w:suppressAutoHyphens/>
        <w:jc w:val="both"/>
      </w:pPr>
      <w:r>
        <w:t xml:space="preserve">        </w:t>
      </w:r>
      <w:r w:rsidR="0057327A" w:rsidRPr="003276CD">
        <w:t xml:space="preserve">Подведение </w:t>
      </w:r>
      <w:r w:rsidR="0068413A">
        <w:t xml:space="preserve">итогов конкурса </w:t>
      </w:r>
      <w:r w:rsidR="0068413A">
        <w:rPr>
          <w:szCs w:val="28"/>
        </w:rPr>
        <w:t>№</w:t>
      </w:r>
      <w:r w:rsidR="00417E56">
        <w:rPr>
          <w:szCs w:val="28"/>
        </w:rPr>
        <w:t>561</w:t>
      </w:r>
      <w:r w:rsidR="003E4A47">
        <w:rPr>
          <w:szCs w:val="28"/>
        </w:rPr>
        <w:t>/КПО</w:t>
      </w:r>
      <w:r w:rsidR="00102325">
        <w:rPr>
          <w:szCs w:val="28"/>
        </w:rPr>
        <w:t xml:space="preserve"> </w:t>
      </w:r>
      <w:r w:rsidR="0057327A" w:rsidRPr="003276CD">
        <w:t xml:space="preserve">проводится по адресу: </w:t>
      </w:r>
      <w:r w:rsidR="004401E3">
        <w:rPr>
          <w:szCs w:val="28"/>
        </w:rPr>
        <w:t>150003, г</w:t>
      </w:r>
      <w:proofErr w:type="gramStart"/>
      <w:r w:rsidR="004401E3">
        <w:rPr>
          <w:szCs w:val="28"/>
        </w:rPr>
        <w:t>.Я</w:t>
      </w:r>
      <w:proofErr w:type="gramEnd"/>
      <w:r w:rsidR="004401E3">
        <w:rPr>
          <w:szCs w:val="28"/>
        </w:rPr>
        <w:t xml:space="preserve">рославль, ул.Республиканская, д.3, корпус 4, подъезд 2, офис 209 (территория комплекса «Красный маяк») </w:t>
      </w:r>
      <w:r w:rsidR="004401E3" w:rsidRPr="00111195">
        <w:rPr>
          <w:szCs w:val="28"/>
        </w:rPr>
        <w:t xml:space="preserve"> </w:t>
      </w:r>
      <w:r w:rsidR="004401E3" w:rsidRPr="003276CD">
        <w:rPr>
          <w:i/>
        </w:rPr>
        <w:t xml:space="preserve"> </w:t>
      </w:r>
      <w:r w:rsidR="003E4A47">
        <w:rPr>
          <w:szCs w:val="28"/>
        </w:rPr>
        <w:t>«31</w:t>
      </w:r>
      <w:r w:rsidR="009939EF">
        <w:rPr>
          <w:szCs w:val="28"/>
        </w:rPr>
        <w:t>» декабря 2013</w:t>
      </w:r>
      <w:r>
        <w:rPr>
          <w:szCs w:val="28"/>
        </w:rPr>
        <w:t xml:space="preserve"> года </w:t>
      </w:r>
      <w:r w:rsidR="0057327A">
        <w:t xml:space="preserve">в  </w:t>
      </w:r>
      <w:r w:rsidR="003E4A47">
        <w:t>15</w:t>
      </w:r>
      <w:r w:rsidR="0057327A">
        <w:t xml:space="preserve">  часов  </w:t>
      </w:r>
      <w:r w:rsidR="003E4A47">
        <w:t>00</w:t>
      </w:r>
      <w:r w:rsidR="0057327A">
        <w:t xml:space="preserve">  </w:t>
      </w:r>
      <w:r w:rsidR="0057327A" w:rsidRPr="003276CD">
        <w:t>минут по московскому времени.</w:t>
      </w:r>
    </w:p>
    <w:p w:rsidR="0057327A" w:rsidRPr="00C87639" w:rsidRDefault="0057327A" w:rsidP="0057327A">
      <w:pPr>
        <w:pStyle w:val="2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7. Конкурс </w:t>
      </w:r>
      <w:r w:rsidR="0068413A">
        <w:rPr>
          <w:szCs w:val="28"/>
        </w:rPr>
        <w:t>№</w:t>
      </w:r>
      <w:r w:rsidR="00417E56">
        <w:rPr>
          <w:szCs w:val="28"/>
        </w:rPr>
        <w:t>561</w:t>
      </w:r>
      <w:r w:rsidR="003E4A47">
        <w:rPr>
          <w:szCs w:val="28"/>
        </w:rPr>
        <w:t>/КПО</w:t>
      </w:r>
      <w:r w:rsidR="00D544C0">
        <w:rPr>
          <w:szCs w:val="28"/>
        </w:rPr>
        <w:t xml:space="preserve"> </w:t>
      </w:r>
      <w:r w:rsidRPr="003276CD">
        <w:rPr>
          <w:color w:val="000000"/>
          <w:szCs w:val="28"/>
        </w:rPr>
        <w:t>может быть прекращен в любой момент до рассмотрения конкурсных заявок без объяснения причин.</w:t>
      </w:r>
      <w:r w:rsidRPr="00C87639">
        <w:rPr>
          <w:color w:val="000000"/>
          <w:szCs w:val="28"/>
        </w:rPr>
        <w:t xml:space="preserve">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57327A" w:rsidRPr="00AC0459" w:rsidRDefault="0057327A" w:rsidP="0057327A">
      <w:pPr>
        <w:pStyle w:val="2"/>
        <w:ind w:firstLine="709"/>
        <w:rPr>
          <w:color w:val="000000"/>
          <w:szCs w:val="28"/>
        </w:rPr>
      </w:pPr>
      <w:r w:rsidRPr="00C87639">
        <w:rPr>
          <w:rFonts w:eastAsia="Calibri"/>
          <w:szCs w:val="28"/>
          <w:lang w:eastAsia="en-US"/>
        </w:rPr>
        <w:t>В настоящее извещение и документацию могут быть внесены изменения и дополнения.</w:t>
      </w:r>
    </w:p>
    <w:p w:rsidR="0057327A" w:rsidRPr="00224225" w:rsidRDefault="0057327A" w:rsidP="00B24AD3">
      <w:pPr>
        <w:pStyle w:val="1"/>
        <w:rPr>
          <w:color w:val="000000"/>
          <w:szCs w:val="28"/>
        </w:rPr>
      </w:pPr>
    </w:p>
    <w:sectPr w:rsidR="0057327A" w:rsidRPr="00224225" w:rsidSect="00EC4B6C">
      <w:pgSz w:w="11906" w:h="16838"/>
      <w:pgMar w:top="899" w:right="991" w:bottom="89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MS Mincho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1E"/>
    <w:multiLevelType w:val="hybridMultilevel"/>
    <w:tmpl w:val="B1045A20"/>
    <w:lvl w:ilvl="0" w:tplc="30AA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5574"/>
    <w:multiLevelType w:val="hybridMultilevel"/>
    <w:tmpl w:val="45CCF4E8"/>
    <w:lvl w:ilvl="0" w:tplc="419C650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FF71D59"/>
    <w:multiLevelType w:val="hybridMultilevel"/>
    <w:tmpl w:val="0728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75D9"/>
    <w:multiLevelType w:val="hybridMultilevel"/>
    <w:tmpl w:val="AF1A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6E4F"/>
    <w:multiLevelType w:val="hybridMultilevel"/>
    <w:tmpl w:val="47308E00"/>
    <w:lvl w:ilvl="0" w:tplc="B0484F78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E5A3D91"/>
    <w:multiLevelType w:val="hybridMultilevel"/>
    <w:tmpl w:val="E396AD54"/>
    <w:lvl w:ilvl="0" w:tplc="8264AD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D9E77FE"/>
    <w:multiLevelType w:val="hybridMultilevel"/>
    <w:tmpl w:val="96085704"/>
    <w:lvl w:ilvl="0" w:tplc="4E86E4DE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26AA7"/>
    <w:multiLevelType w:val="hybridMultilevel"/>
    <w:tmpl w:val="A272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0999"/>
    <w:multiLevelType w:val="hybridMultilevel"/>
    <w:tmpl w:val="644642EE"/>
    <w:lvl w:ilvl="0" w:tplc="B74EE0FA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9FF58B1"/>
    <w:multiLevelType w:val="hybridMultilevel"/>
    <w:tmpl w:val="9ECA3CCE"/>
    <w:lvl w:ilvl="0" w:tplc="51BC0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1">
    <w:nsid w:val="72075162"/>
    <w:multiLevelType w:val="hybridMultilevel"/>
    <w:tmpl w:val="63B8FA3E"/>
    <w:lvl w:ilvl="0" w:tplc="E7DC8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83120">
      <w:numFmt w:val="none"/>
      <w:lvlText w:val=""/>
      <w:lvlJc w:val="left"/>
      <w:pPr>
        <w:tabs>
          <w:tab w:val="num" w:pos="360"/>
        </w:tabs>
      </w:pPr>
    </w:lvl>
    <w:lvl w:ilvl="2" w:tplc="1D70ACEE">
      <w:numFmt w:val="none"/>
      <w:lvlText w:val=""/>
      <w:lvlJc w:val="left"/>
      <w:pPr>
        <w:tabs>
          <w:tab w:val="num" w:pos="360"/>
        </w:tabs>
      </w:pPr>
    </w:lvl>
    <w:lvl w:ilvl="3" w:tplc="9FA61A62">
      <w:numFmt w:val="none"/>
      <w:lvlText w:val=""/>
      <w:lvlJc w:val="left"/>
      <w:pPr>
        <w:tabs>
          <w:tab w:val="num" w:pos="360"/>
        </w:tabs>
      </w:pPr>
    </w:lvl>
    <w:lvl w:ilvl="4" w:tplc="6D222CB4">
      <w:numFmt w:val="none"/>
      <w:lvlText w:val=""/>
      <w:lvlJc w:val="left"/>
      <w:pPr>
        <w:tabs>
          <w:tab w:val="num" w:pos="360"/>
        </w:tabs>
      </w:pPr>
    </w:lvl>
    <w:lvl w:ilvl="5" w:tplc="5D5873A4">
      <w:numFmt w:val="none"/>
      <w:lvlText w:val=""/>
      <w:lvlJc w:val="left"/>
      <w:pPr>
        <w:tabs>
          <w:tab w:val="num" w:pos="360"/>
        </w:tabs>
      </w:pPr>
    </w:lvl>
    <w:lvl w:ilvl="6" w:tplc="F01E6D8C">
      <w:numFmt w:val="none"/>
      <w:lvlText w:val=""/>
      <w:lvlJc w:val="left"/>
      <w:pPr>
        <w:tabs>
          <w:tab w:val="num" w:pos="360"/>
        </w:tabs>
      </w:pPr>
    </w:lvl>
    <w:lvl w:ilvl="7" w:tplc="2C5641C8">
      <w:numFmt w:val="none"/>
      <w:lvlText w:val=""/>
      <w:lvlJc w:val="left"/>
      <w:pPr>
        <w:tabs>
          <w:tab w:val="num" w:pos="360"/>
        </w:tabs>
      </w:pPr>
    </w:lvl>
    <w:lvl w:ilvl="8" w:tplc="0F4887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92CC9"/>
    <w:rsid w:val="0001002A"/>
    <w:rsid w:val="000127F5"/>
    <w:rsid w:val="0001417C"/>
    <w:rsid w:val="00014EE7"/>
    <w:rsid w:val="00025F97"/>
    <w:rsid w:val="00030B96"/>
    <w:rsid w:val="0003467B"/>
    <w:rsid w:val="0004595C"/>
    <w:rsid w:val="00063E01"/>
    <w:rsid w:val="000650AF"/>
    <w:rsid w:val="00066E52"/>
    <w:rsid w:val="000744C4"/>
    <w:rsid w:val="00077EB0"/>
    <w:rsid w:val="000815DF"/>
    <w:rsid w:val="00087B7A"/>
    <w:rsid w:val="00087BD8"/>
    <w:rsid w:val="000A1FF5"/>
    <w:rsid w:val="000B041A"/>
    <w:rsid w:val="000C5820"/>
    <w:rsid w:val="000D1D0D"/>
    <w:rsid w:val="000E5F95"/>
    <w:rsid w:val="00102325"/>
    <w:rsid w:val="0010375A"/>
    <w:rsid w:val="0010531D"/>
    <w:rsid w:val="00123CBD"/>
    <w:rsid w:val="001358C6"/>
    <w:rsid w:val="00152459"/>
    <w:rsid w:val="001538C9"/>
    <w:rsid w:val="00155F40"/>
    <w:rsid w:val="00157793"/>
    <w:rsid w:val="001667E2"/>
    <w:rsid w:val="001739EE"/>
    <w:rsid w:val="00192CC9"/>
    <w:rsid w:val="00192E1F"/>
    <w:rsid w:val="00193CFB"/>
    <w:rsid w:val="001A4EF1"/>
    <w:rsid w:val="001A538B"/>
    <w:rsid w:val="001B5179"/>
    <w:rsid w:val="001C76C0"/>
    <w:rsid w:val="001D5C37"/>
    <w:rsid w:val="001E27FD"/>
    <w:rsid w:val="001E30D6"/>
    <w:rsid w:val="001E5B03"/>
    <w:rsid w:val="001E6E60"/>
    <w:rsid w:val="002013E1"/>
    <w:rsid w:val="00211292"/>
    <w:rsid w:val="00211AD4"/>
    <w:rsid w:val="002305D4"/>
    <w:rsid w:val="00232E0B"/>
    <w:rsid w:val="00233B95"/>
    <w:rsid w:val="00234E7C"/>
    <w:rsid w:val="00246A5C"/>
    <w:rsid w:val="00267F92"/>
    <w:rsid w:val="002871E0"/>
    <w:rsid w:val="00296D24"/>
    <w:rsid w:val="00297273"/>
    <w:rsid w:val="002A469C"/>
    <w:rsid w:val="002A7955"/>
    <w:rsid w:val="002B4804"/>
    <w:rsid w:val="002B7AF2"/>
    <w:rsid w:val="002C0176"/>
    <w:rsid w:val="002C05A1"/>
    <w:rsid w:val="002D4006"/>
    <w:rsid w:val="002D5CAB"/>
    <w:rsid w:val="002F3B67"/>
    <w:rsid w:val="00306261"/>
    <w:rsid w:val="00327B8F"/>
    <w:rsid w:val="00331057"/>
    <w:rsid w:val="00343E20"/>
    <w:rsid w:val="00367E4D"/>
    <w:rsid w:val="003816D3"/>
    <w:rsid w:val="00383B75"/>
    <w:rsid w:val="00385FBB"/>
    <w:rsid w:val="00393FB7"/>
    <w:rsid w:val="003A6A9E"/>
    <w:rsid w:val="003D768F"/>
    <w:rsid w:val="003E4A47"/>
    <w:rsid w:val="003F5D8A"/>
    <w:rsid w:val="00405581"/>
    <w:rsid w:val="00407256"/>
    <w:rsid w:val="00417949"/>
    <w:rsid w:val="00417CC6"/>
    <w:rsid w:val="00417E56"/>
    <w:rsid w:val="00435000"/>
    <w:rsid w:val="004401E3"/>
    <w:rsid w:val="00440F86"/>
    <w:rsid w:val="00442FA3"/>
    <w:rsid w:val="00445E80"/>
    <w:rsid w:val="00453385"/>
    <w:rsid w:val="004539FD"/>
    <w:rsid w:val="0045759D"/>
    <w:rsid w:val="00467C4A"/>
    <w:rsid w:val="00476512"/>
    <w:rsid w:val="00490D60"/>
    <w:rsid w:val="004A1A70"/>
    <w:rsid w:val="004A506E"/>
    <w:rsid w:val="004B1DBB"/>
    <w:rsid w:val="004B2BC7"/>
    <w:rsid w:val="004C1DEC"/>
    <w:rsid w:val="004D61E1"/>
    <w:rsid w:val="004E731E"/>
    <w:rsid w:val="004F189A"/>
    <w:rsid w:val="00504DD9"/>
    <w:rsid w:val="00515ED8"/>
    <w:rsid w:val="005307D9"/>
    <w:rsid w:val="00531E3C"/>
    <w:rsid w:val="0053371F"/>
    <w:rsid w:val="005342A0"/>
    <w:rsid w:val="00545261"/>
    <w:rsid w:val="00553695"/>
    <w:rsid w:val="005603FC"/>
    <w:rsid w:val="00561ED5"/>
    <w:rsid w:val="00572CAE"/>
    <w:rsid w:val="0057327A"/>
    <w:rsid w:val="00586067"/>
    <w:rsid w:val="005872C2"/>
    <w:rsid w:val="00591A3F"/>
    <w:rsid w:val="00594171"/>
    <w:rsid w:val="005A0A49"/>
    <w:rsid w:val="005A68A3"/>
    <w:rsid w:val="005A7892"/>
    <w:rsid w:val="005A7EFF"/>
    <w:rsid w:val="005C5429"/>
    <w:rsid w:val="005D10A4"/>
    <w:rsid w:val="005E457A"/>
    <w:rsid w:val="005F1BE5"/>
    <w:rsid w:val="005F2B03"/>
    <w:rsid w:val="00602BB6"/>
    <w:rsid w:val="0060390A"/>
    <w:rsid w:val="00603EEF"/>
    <w:rsid w:val="006119FA"/>
    <w:rsid w:val="00614AD2"/>
    <w:rsid w:val="00622A8B"/>
    <w:rsid w:val="006334A6"/>
    <w:rsid w:val="00647907"/>
    <w:rsid w:val="00660678"/>
    <w:rsid w:val="00661EE2"/>
    <w:rsid w:val="00673A97"/>
    <w:rsid w:val="0067727B"/>
    <w:rsid w:val="0068413A"/>
    <w:rsid w:val="006922BD"/>
    <w:rsid w:val="006935C2"/>
    <w:rsid w:val="006A1472"/>
    <w:rsid w:val="006B0457"/>
    <w:rsid w:val="006B0AA3"/>
    <w:rsid w:val="006C31EF"/>
    <w:rsid w:val="006C3D17"/>
    <w:rsid w:val="006D19F6"/>
    <w:rsid w:val="006D21CA"/>
    <w:rsid w:val="006D2615"/>
    <w:rsid w:val="006E6DE2"/>
    <w:rsid w:val="006F08CE"/>
    <w:rsid w:val="006F461F"/>
    <w:rsid w:val="006F7B70"/>
    <w:rsid w:val="00707DE9"/>
    <w:rsid w:val="007459BA"/>
    <w:rsid w:val="007464C9"/>
    <w:rsid w:val="007727A4"/>
    <w:rsid w:val="007732C3"/>
    <w:rsid w:val="0077603B"/>
    <w:rsid w:val="007A6F83"/>
    <w:rsid w:val="007E0723"/>
    <w:rsid w:val="007F1530"/>
    <w:rsid w:val="00822110"/>
    <w:rsid w:val="00822EE8"/>
    <w:rsid w:val="00825E1C"/>
    <w:rsid w:val="00840B7A"/>
    <w:rsid w:val="00847BDE"/>
    <w:rsid w:val="0087270E"/>
    <w:rsid w:val="008841EC"/>
    <w:rsid w:val="0089602F"/>
    <w:rsid w:val="00896586"/>
    <w:rsid w:val="00896AB6"/>
    <w:rsid w:val="008A0BAF"/>
    <w:rsid w:val="008B4C57"/>
    <w:rsid w:val="008B5C46"/>
    <w:rsid w:val="008C1C6A"/>
    <w:rsid w:val="008D1098"/>
    <w:rsid w:val="008E0C1E"/>
    <w:rsid w:val="008E1680"/>
    <w:rsid w:val="008E3A21"/>
    <w:rsid w:val="008E5A27"/>
    <w:rsid w:val="008F1952"/>
    <w:rsid w:val="00905EC6"/>
    <w:rsid w:val="00914286"/>
    <w:rsid w:val="009200E9"/>
    <w:rsid w:val="00924F98"/>
    <w:rsid w:val="00925002"/>
    <w:rsid w:val="00945483"/>
    <w:rsid w:val="00945EDD"/>
    <w:rsid w:val="00950EAB"/>
    <w:rsid w:val="00951DEA"/>
    <w:rsid w:val="009525F1"/>
    <w:rsid w:val="009619F8"/>
    <w:rsid w:val="00961CD2"/>
    <w:rsid w:val="00963157"/>
    <w:rsid w:val="00986315"/>
    <w:rsid w:val="00987F3C"/>
    <w:rsid w:val="009939EF"/>
    <w:rsid w:val="00994117"/>
    <w:rsid w:val="009B1B06"/>
    <w:rsid w:val="009B4C61"/>
    <w:rsid w:val="009B5E5F"/>
    <w:rsid w:val="009C610D"/>
    <w:rsid w:val="009D7605"/>
    <w:rsid w:val="009E327C"/>
    <w:rsid w:val="009E6851"/>
    <w:rsid w:val="009F12E6"/>
    <w:rsid w:val="00A05C13"/>
    <w:rsid w:val="00A163D5"/>
    <w:rsid w:val="00A3687B"/>
    <w:rsid w:val="00A40F68"/>
    <w:rsid w:val="00A42E18"/>
    <w:rsid w:val="00A4736D"/>
    <w:rsid w:val="00A511DE"/>
    <w:rsid w:val="00A51918"/>
    <w:rsid w:val="00A86587"/>
    <w:rsid w:val="00A953CD"/>
    <w:rsid w:val="00AA10C9"/>
    <w:rsid w:val="00AA475E"/>
    <w:rsid w:val="00AB0B82"/>
    <w:rsid w:val="00AB102C"/>
    <w:rsid w:val="00AD3336"/>
    <w:rsid w:val="00AE49D0"/>
    <w:rsid w:val="00AF03B2"/>
    <w:rsid w:val="00AF3478"/>
    <w:rsid w:val="00AF5436"/>
    <w:rsid w:val="00AF606F"/>
    <w:rsid w:val="00B04A5A"/>
    <w:rsid w:val="00B12F25"/>
    <w:rsid w:val="00B17174"/>
    <w:rsid w:val="00B21A5C"/>
    <w:rsid w:val="00B226BE"/>
    <w:rsid w:val="00B24AD3"/>
    <w:rsid w:val="00B255FA"/>
    <w:rsid w:val="00B51B4B"/>
    <w:rsid w:val="00B637F1"/>
    <w:rsid w:val="00B63C2B"/>
    <w:rsid w:val="00B7285E"/>
    <w:rsid w:val="00B735A2"/>
    <w:rsid w:val="00B82B70"/>
    <w:rsid w:val="00B85844"/>
    <w:rsid w:val="00BC1012"/>
    <w:rsid w:val="00BC3841"/>
    <w:rsid w:val="00BD5153"/>
    <w:rsid w:val="00BD660D"/>
    <w:rsid w:val="00BE61EE"/>
    <w:rsid w:val="00BF02D7"/>
    <w:rsid w:val="00BF4E90"/>
    <w:rsid w:val="00C00C34"/>
    <w:rsid w:val="00C02575"/>
    <w:rsid w:val="00C03A39"/>
    <w:rsid w:val="00C13664"/>
    <w:rsid w:val="00C22CAD"/>
    <w:rsid w:val="00C407E8"/>
    <w:rsid w:val="00C40CBA"/>
    <w:rsid w:val="00C50478"/>
    <w:rsid w:val="00C67866"/>
    <w:rsid w:val="00C71798"/>
    <w:rsid w:val="00C732F7"/>
    <w:rsid w:val="00CD3029"/>
    <w:rsid w:val="00CE76D0"/>
    <w:rsid w:val="00CF5465"/>
    <w:rsid w:val="00CF73D3"/>
    <w:rsid w:val="00D04C22"/>
    <w:rsid w:val="00D23503"/>
    <w:rsid w:val="00D23882"/>
    <w:rsid w:val="00D23B2B"/>
    <w:rsid w:val="00D544C0"/>
    <w:rsid w:val="00D71A5B"/>
    <w:rsid w:val="00D74904"/>
    <w:rsid w:val="00D832CE"/>
    <w:rsid w:val="00DA5F41"/>
    <w:rsid w:val="00DB1530"/>
    <w:rsid w:val="00DE227C"/>
    <w:rsid w:val="00DE2B4B"/>
    <w:rsid w:val="00DF5EF2"/>
    <w:rsid w:val="00DF6A2B"/>
    <w:rsid w:val="00E02385"/>
    <w:rsid w:val="00E046C2"/>
    <w:rsid w:val="00E12762"/>
    <w:rsid w:val="00E12F7B"/>
    <w:rsid w:val="00E1765A"/>
    <w:rsid w:val="00E2465A"/>
    <w:rsid w:val="00E30380"/>
    <w:rsid w:val="00E33F94"/>
    <w:rsid w:val="00E36938"/>
    <w:rsid w:val="00E42D41"/>
    <w:rsid w:val="00E463BA"/>
    <w:rsid w:val="00E502E7"/>
    <w:rsid w:val="00E518CB"/>
    <w:rsid w:val="00E64AAD"/>
    <w:rsid w:val="00E7456F"/>
    <w:rsid w:val="00E80762"/>
    <w:rsid w:val="00E82AED"/>
    <w:rsid w:val="00E82BF9"/>
    <w:rsid w:val="00E9570B"/>
    <w:rsid w:val="00EA01DA"/>
    <w:rsid w:val="00EB13BD"/>
    <w:rsid w:val="00EC35EC"/>
    <w:rsid w:val="00EC4B6C"/>
    <w:rsid w:val="00EC79F5"/>
    <w:rsid w:val="00ED2603"/>
    <w:rsid w:val="00EF4978"/>
    <w:rsid w:val="00EF4E3D"/>
    <w:rsid w:val="00F05B77"/>
    <w:rsid w:val="00F0647F"/>
    <w:rsid w:val="00F06634"/>
    <w:rsid w:val="00F1409A"/>
    <w:rsid w:val="00F2782F"/>
    <w:rsid w:val="00F47DF0"/>
    <w:rsid w:val="00F56971"/>
    <w:rsid w:val="00F61C69"/>
    <w:rsid w:val="00F6550F"/>
    <w:rsid w:val="00F83EE6"/>
    <w:rsid w:val="00F97A73"/>
    <w:rsid w:val="00FA2C84"/>
    <w:rsid w:val="00FB2F88"/>
    <w:rsid w:val="00FB40D8"/>
    <w:rsid w:val="00FB71F8"/>
    <w:rsid w:val="00FC0B47"/>
    <w:rsid w:val="00FC2455"/>
    <w:rsid w:val="00FF0C00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2F7B"/>
    <w:pPr>
      <w:keepNext/>
      <w:ind w:left="72"/>
      <w:jc w:val="both"/>
      <w:outlineLvl w:val="2"/>
    </w:pPr>
    <w:rPr>
      <w:rFonts w:eastAsia="MS Mincho"/>
      <w:snapToGrid w:val="0"/>
      <w:spacing w:val="-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11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F3990"/>
    <w:pPr>
      <w:jc w:val="center"/>
    </w:pPr>
    <w:rPr>
      <w:color w:val="000000"/>
      <w:spacing w:val="-2"/>
      <w:sz w:val="28"/>
    </w:rPr>
  </w:style>
  <w:style w:type="character" w:customStyle="1" w:styleId="30">
    <w:name w:val="Заголовок 3 Знак"/>
    <w:basedOn w:val="a0"/>
    <w:link w:val="3"/>
    <w:rsid w:val="00E12F7B"/>
    <w:rPr>
      <w:rFonts w:eastAsia="MS Mincho"/>
      <w:snapToGrid w:val="0"/>
      <w:spacing w:val="-2"/>
      <w:sz w:val="24"/>
    </w:rPr>
  </w:style>
  <w:style w:type="paragraph" w:customStyle="1" w:styleId="1">
    <w:name w:val="Обычный1"/>
    <w:link w:val="Normal"/>
    <w:rsid w:val="00E12F7B"/>
    <w:pPr>
      <w:ind w:firstLine="720"/>
      <w:jc w:val="both"/>
    </w:pPr>
    <w:rPr>
      <w:sz w:val="28"/>
    </w:rPr>
  </w:style>
  <w:style w:type="paragraph" w:customStyle="1" w:styleId="10">
    <w:name w:val="Обычный1"/>
    <w:rsid w:val="00E12F7B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994117"/>
    <w:rPr>
      <w:sz w:val="28"/>
      <w:lang w:bidi="ar-SA"/>
    </w:rPr>
  </w:style>
  <w:style w:type="character" w:customStyle="1" w:styleId="60">
    <w:name w:val="Заголовок 6 Знак"/>
    <w:basedOn w:val="a0"/>
    <w:link w:val="6"/>
    <w:rsid w:val="00A511D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">
    <w:name w:val="Обычный2"/>
    <w:rsid w:val="0057327A"/>
    <w:pPr>
      <w:ind w:firstLine="720"/>
      <w:jc w:val="both"/>
    </w:pPr>
    <w:rPr>
      <w:sz w:val="28"/>
    </w:rPr>
  </w:style>
  <w:style w:type="character" w:styleId="a8">
    <w:name w:val="page number"/>
    <w:basedOn w:val="a0"/>
    <w:rsid w:val="00297273"/>
  </w:style>
  <w:style w:type="paragraph" w:customStyle="1" w:styleId="31">
    <w:name w:val="Обычный3"/>
    <w:rsid w:val="00FC2455"/>
    <w:pPr>
      <w:ind w:firstLine="720"/>
      <w:jc w:val="both"/>
    </w:pPr>
    <w:rPr>
      <w:sz w:val="28"/>
    </w:rPr>
  </w:style>
  <w:style w:type="paragraph" w:customStyle="1" w:styleId="4">
    <w:name w:val="Обычный4"/>
    <w:rsid w:val="00C00C34"/>
    <w:pPr>
      <w:ind w:firstLine="720"/>
      <w:jc w:val="both"/>
    </w:pPr>
    <w:rPr>
      <w:sz w:val="28"/>
    </w:rPr>
  </w:style>
  <w:style w:type="paragraph" w:customStyle="1" w:styleId="5">
    <w:name w:val="Обычный5"/>
    <w:rsid w:val="00FF0C00"/>
    <w:pPr>
      <w:ind w:firstLine="720"/>
      <w:jc w:val="both"/>
    </w:pPr>
    <w:rPr>
      <w:sz w:val="28"/>
    </w:rPr>
  </w:style>
  <w:style w:type="paragraph" w:customStyle="1" w:styleId="61">
    <w:name w:val="Обычный6"/>
    <w:rsid w:val="00490D60"/>
    <w:pPr>
      <w:ind w:firstLine="720"/>
      <w:jc w:val="both"/>
    </w:pPr>
    <w:rPr>
      <w:sz w:val="28"/>
    </w:rPr>
  </w:style>
  <w:style w:type="paragraph" w:customStyle="1" w:styleId="7">
    <w:name w:val="Обычный7"/>
    <w:rsid w:val="00914286"/>
    <w:pPr>
      <w:ind w:firstLine="720"/>
      <w:jc w:val="both"/>
    </w:pPr>
    <w:rPr>
      <w:sz w:val="28"/>
    </w:rPr>
  </w:style>
  <w:style w:type="paragraph" w:customStyle="1" w:styleId="8">
    <w:name w:val="Обычный8"/>
    <w:rsid w:val="00E046C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p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7F3D-2C7E-4690-8E69-8ECDB777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602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RZD</Company>
  <LinksUpToDate>false</LinksUpToDate>
  <CharactersWithSpaces>4851</CharactersWithSpaces>
  <SharedDoc>false</SharedDoc>
  <HLinks>
    <vt:vector size="18" baseType="variant">
      <vt:variant>
        <vt:i4>196668</vt:i4>
      </vt:variant>
      <vt:variant>
        <vt:i4>6</vt:i4>
      </vt:variant>
      <vt:variant>
        <vt:i4>0</vt:i4>
      </vt:variant>
      <vt:variant>
        <vt:i4>5</vt:i4>
      </vt:variant>
      <vt:variant>
        <vt:lpwstr>mailto:rkzs@nrr.ru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Калинина Алена Александровна</cp:lastModifiedBy>
  <cp:revision>59</cp:revision>
  <cp:lastPrinted>2013-07-25T06:13:00Z</cp:lastPrinted>
  <dcterms:created xsi:type="dcterms:W3CDTF">2013-03-13T12:07:00Z</dcterms:created>
  <dcterms:modified xsi:type="dcterms:W3CDTF">2013-12-13T14:03:00Z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-1782574901</vt:i4>
  </property>
  <property fmtid="{D5CDD505-2E9C-101B-9397-08002B2CF9AE}" pid="4" name="_EmailSubject">
    <vt:lpwstr>взамен ранее отправленного на сайт по Архангельску</vt:lpwstr>
  </property>
  <property fmtid="{D5CDD505-2E9C-101B-9397-08002B2CF9AE}" pid="5" name="_AuthorEmail">
    <vt:lpwstr>rkzs-BelyakovaAA@nrr.rzd</vt:lpwstr>
  </property>
  <property fmtid="{D5CDD505-2E9C-101B-9397-08002B2CF9AE}" pid="6" name="_AuthorEmailDisplayName">
    <vt:lpwstr>Белякова Алена Александровна</vt:lpwstr>
  </property>
  <property fmtid="{D5CDD505-2E9C-101B-9397-08002B2CF9AE}" pid="8" name="_PreviousAdHocReviewCycleID">
    <vt:i4>-1738130975</vt:i4>
  </property>
</Properties>
</file>